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0" w:type="pct"/>
        <w:tblLayout w:type="fixed"/>
        <w:tblLook w:val="04A0"/>
      </w:tblPr>
      <w:tblGrid>
        <w:gridCol w:w="884"/>
        <w:gridCol w:w="1313"/>
        <w:gridCol w:w="5134"/>
        <w:gridCol w:w="900"/>
        <w:gridCol w:w="802"/>
      </w:tblGrid>
      <w:tr w:rsidR="00D177B1">
        <w:trPr>
          <w:trHeight w:val="330"/>
        </w:trPr>
        <w:tc>
          <w:tcPr>
            <w:tcW w:w="5000" w:type="pct"/>
            <w:gridSpan w:val="5"/>
            <w:tcBorders>
              <w:top w:val="nil"/>
              <w:left w:val="single" w:sz="4" w:space="0" w:color="DDD9C4"/>
              <w:bottom w:val="single" w:sz="4" w:space="0" w:color="DDD9C4"/>
              <w:right w:val="single" w:sz="4" w:space="0" w:color="DDD9C4"/>
            </w:tcBorders>
            <w:shd w:val="clear" w:color="auto" w:fill="auto"/>
            <w:vAlign w:val="center"/>
          </w:tcPr>
          <w:p w:rsidR="00D177B1" w:rsidRDefault="00FA184D" w:rsidP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36"/>
                <w:szCs w:val="36"/>
              </w:rPr>
              <w:t>手术头架</w:t>
            </w:r>
          </w:p>
        </w:tc>
      </w:tr>
      <w:tr w:rsidR="00D177B1" w:rsidTr="00310099">
        <w:trPr>
          <w:trHeight w:val="165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连接底座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7B1" w:rsidRDefault="00FA184D" w:rsidP="00FA184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接床插杆直径12mm、14mm、16mm、18mm、20mm等尺寸规格可选，中标产品必须适用于我院手术床。两插脚最大间距</w:t>
            </w:r>
            <w:r w:rsidR="00EE1553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不小于40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0mm。连接底座快速压紧扳手，轻松锁定底座和连接轴关节。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</w:tr>
      <w:tr w:rsidR="00D177B1" w:rsidTr="00310099">
        <w:trPr>
          <w:trHeight w:val="66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旋转式万向轴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7B1" w:rsidRDefault="00FA184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调节范围 : 360°。稳定性好，适合术中微调。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</w:tr>
      <w:tr w:rsidR="00D177B1" w:rsidTr="00310099">
        <w:trPr>
          <w:trHeight w:val="13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U型臂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7B1" w:rsidRDefault="00FA184D" w:rsidP="00FA184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带压力刻度，最大压力值</w:t>
            </w:r>
            <w:r w:rsidR="006827B8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不小于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360N/80N。通过顶进手轮调节压力。头钉夹持距离</w:t>
            </w:r>
            <w:r w:rsidR="006827B8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可调节范围不小于200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mm，适用于成人和儿童。快锁手轮旋拧范围</w:t>
            </w:r>
            <w:r w:rsidR="006827B8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不小于45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°，带快速锁定功能。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</w:tr>
      <w:tr w:rsidR="00D177B1" w:rsidTr="00310099">
        <w:trPr>
          <w:trHeight w:val="33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成人钉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7B1" w:rsidRDefault="00FA184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一套三枚。可重复使用。不锈钢材质。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</w:tr>
      <w:tr w:rsidR="00D177B1" w:rsidTr="00310099">
        <w:trPr>
          <w:trHeight w:val="33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儿童钉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7B1" w:rsidRDefault="00FA184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一套三枚。可重复使用。不锈钢材质。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</w:tr>
      <w:tr w:rsidR="00D177B1" w:rsidTr="00310099">
        <w:trPr>
          <w:trHeight w:val="66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头托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7B1" w:rsidRDefault="00FA184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高分子凝胶材质。左右侧头垫可调整间距，适用于成人和儿童。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7B1" w:rsidRDefault="00FA18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</w:tr>
    </w:tbl>
    <w:p w:rsidR="00DC3C02" w:rsidRDefault="00DC3C02">
      <w:pPr>
        <w:rPr>
          <w:rFonts w:hint="eastAsia"/>
        </w:rPr>
      </w:pPr>
    </w:p>
    <w:p w:rsidR="00DC3C02" w:rsidRDefault="00DC3C02">
      <w:pPr>
        <w:rPr>
          <w:rFonts w:hint="eastAsia"/>
        </w:rPr>
      </w:pPr>
    </w:p>
    <w:p w:rsidR="00D177B1" w:rsidRDefault="00DC3C02" w:rsidP="00DC3C02">
      <w:pPr>
        <w:jc w:val="center"/>
        <w:rPr>
          <w:rFonts w:hint="eastAsia"/>
          <w:b/>
        </w:rPr>
      </w:pPr>
      <w:r w:rsidRPr="00DC3C02">
        <w:rPr>
          <w:rFonts w:hint="eastAsia"/>
          <w:b/>
        </w:rPr>
        <w:t>手术头灯</w:t>
      </w:r>
    </w:p>
    <w:p w:rsidR="00DC3C02" w:rsidRPr="00DC3C02" w:rsidRDefault="00DC3C02" w:rsidP="00DC3C02">
      <w:pPr>
        <w:jc w:val="center"/>
        <w:rPr>
          <w:rFonts w:hint="eastAsia"/>
          <w:b/>
        </w:rPr>
      </w:pPr>
    </w:p>
    <w:p w:rsidR="00DC3C02" w:rsidRDefault="00DC3C02" w:rsidP="00DC3C0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DC3C02">
        <w:rPr>
          <w:rFonts w:hint="eastAsia"/>
        </w:rPr>
        <w:t>照</w:t>
      </w:r>
      <w:r w:rsidRPr="00DC3C02">
        <w:rPr>
          <w:rFonts w:hint="eastAsia"/>
        </w:rPr>
        <w:t xml:space="preserve"> </w:t>
      </w:r>
      <w:r w:rsidRPr="00DC3C02">
        <w:rPr>
          <w:rFonts w:hint="eastAsia"/>
        </w:rPr>
        <w:t>明</w:t>
      </w:r>
      <w:r w:rsidRPr="00DC3C02">
        <w:rPr>
          <w:rFonts w:hint="eastAsia"/>
        </w:rPr>
        <w:t>:</w:t>
      </w:r>
      <w:r w:rsidRPr="00DC3C02">
        <w:rPr>
          <w:rFonts w:hint="eastAsia"/>
        </w:rPr>
        <w:t>在工作距离为</w:t>
      </w:r>
      <w:r w:rsidRPr="00DC3C02">
        <w:rPr>
          <w:rFonts w:hint="eastAsia"/>
        </w:rPr>
        <w:t>250mm</w:t>
      </w:r>
      <w:r w:rsidRPr="00DC3C02">
        <w:rPr>
          <w:rFonts w:hint="eastAsia"/>
        </w:rPr>
        <w:t>时，为</w:t>
      </w:r>
      <w:r w:rsidRPr="00DC3C02">
        <w:rPr>
          <w:rFonts w:hint="eastAsia"/>
        </w:rPr>
        <w:t>30.000LUX</w:t>
      </w:r>
      <w:r w:rsidRPr="00DC3C02">
        <w:rPr>
          <w:rFonts w:hint="eastAsia"/>
        </w:rPr>
        <w:t>。</w:t>
      </w:r>
    </w:p>
    <w:p w:rsidR="00DC3C02" w:rsidRDefault="00DC3C02" w:rsidP="00DC3C0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DC3C02">
        <w:rPr>
          <w:rFonts w:hint="eastAsia"/>
        </w:rPr>
        <w:t>色温</w:t>
      </w:r>
      <w:r w:rsidRPr="00DC3C02">
        <w:rPr>
          <w:rFonts w:hint="eastAsia"/>
        </w:rPr>
        <w:t>:</w:t>
      </w:r>
      <w:r w:rsidRPr="00DC3C02">
        <w:rPr>
          <w:rFonts w:hint="eastAsia"/>
        </w:rPr>
        <w:t>参考色温</w:t>
      </w:r>
      <w:r w:rsidRPr="00DC3C02">
        <w:rPr>
          <w:rFonts w:hint="eastAsia"/>
        </w:rPr>
        <w:t>6.000 Kelvin.</w:t>
      </w:r>
    </w:p>
    <w:p w:rsidR="00DC3C02" w:rsidRDefault="00DC3C02" w:rsidP="00DC3C0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DC3C02">
        <w:rPr>
          <w:rFonts w:hint="eastAsia"/>
        </w:rPr>
        <w:t>使用寿命</w:t>
      </w:r>
      <w:r w:rsidRPr="00DC3C02">
        <w:rPr>
          <w:rFonts w:hint="eastAsia"/>
        </w:rPr>
        <w:t>:20</w:t>
      </w:r>
      <w:r w:rsidRPr="00DC3C02">
        <w:rPr>
          <w:rFonts w:hint="eastAsia"/>
        </w:rPr>
        <w:t>，</w:t>
      </w:r>
      <w:r w:rsidRPr="00DC3C02">
        <w:rPr>
          <w:rFonts w:hint="eastAsia"/>
        </w:rPr>
        <w:t>000</w:t>
      </w:r>
      <w:r w:rsidRPr="00DC3C02">
        <w:rPr>
          <w:rFonts w:hint="eastAsia"/>
        </w:rPr>
        <w:t>小时的使用寿命</w:t>
      </w:r>
    </w:p>
    <w:p w:rsidR="00DC3C02" w:rsidRDefault="00DC3C02" w:rsidP="00DC3C0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DC3C02">
        <w:rPr>
          <w:rFonts w:hint="eastAsia"/>
        </w:rPr>
        <w:t>光斑可调</w:t>
      </w:r>
      <w:r w:rsidRPr="00DC3C02">
        <w:rPr>
          <w:rFonts w:hint="eastAsia"/>
        </w:rPr>
        <w:t>:</w:t>
      </w:r>
      <w:r w:rsidRPr="00DC3C02">
        <w:rPr>
          <w:rFonts w:hint="eastAsia"/>
        </w:rPr>
        <w:t>连续可调的光斑大小在工作距离为</w:t>
      </w:r>
      <w:r w:rsidRPr="00DC3C02">
        <w:rPr>
          <w:rFonts w:hint="eastAsia"/>
        </w:rPr>
        <w:t>500mm</w:t>
      </w:r>
      <w:r w:rsidRPr="00DC3C02">
        <w:rPr>
          <w:rFonts w:hint="eastAsia"/>
        </w:rPr>
        <w:t>时，照明视野直径范围</w:t>
      </w:r>
      <w:r w:rsidRPr="00DC3C02">
        <w:rPr>
          <w:rFonts w:hint="eastAsia"/>
        </w:rPr>
        <w:t>20mm-130mm</w:t>
      </w:r>
    </w:p>
    <w:p w:rsidR="00DC3C02" w:rsidRDefault="00DC3C02" w:rsidP="00DC3C02">
      <w:pPr>
        <w:pStyle w:val="a3"/>
        <w:numPr>
          <w:ilvl w:val="0"/>
          <w:numId w:val="1"/>
        </w:numPr>
        <w:ind w:firstLineChars="0"/>
      </w:pPr>
      <w:r w:rsidRPr="00DC3C02">
        <w:rPr>
          <w:rFonts w:hint="eastAsia"/>
        </w:rPr>
        <w:t>位于头戴上。特殊设计的“</w:t>
      </w:r>
      <w:r w:rsidRPr="00DC3C02">
        <w:rPr>
          <w:rFonts w:hint="eastAsia"/>
        </w:rPr>
        <w:t>Of</w:t>
      </w:r>
      <w:r w:rsidRPr="00DC3C02">
        <w:rPr>
          <w:rFonts w:hint="eastAsia"/>
        </w:rPr>
        <w:t>”开关</w:t>
      </w:r>
    </w:p>
    <w:sectPr w:rsidR="00DC3C02" w:rsidSect="002E6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36AC3"/>
    <w:multiLevelType w:val="hybridMultilevel"/>
    <w:tmpl w:val="59FA2F4C"/>
    <w:lvl w:ilvl="0" w:tplc="9A6220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M0OWRmYmQ0ZDBiMTRjY2VlMTUzNzJkN2JlZjU5OTIifQ=="/>
  </w:docVars>
  <w:rsids>
    <w:rsidRoot w:val="3B2520E0"/>
    <w:rsid w:val="000C2122"/>
    <w:rsid w:val="001D41F3"/>
    <w:rsid w:val="002C0073"/>
    <w:rsid w:val="002E6B36"/>
    <w:rsid w:val="00310099"/>
    <w:rsid w:val="006827B8"/>
    <w:rsid w:val="00D177B1"/>
    <w:rsid w:val="00DC3C02"/>
    <w:rsid w:val="00EE1553"/>
    <w:rsid w:val="00FA184D"/>
    <w:rsid w:val="3B25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B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DC3C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陈青萍</dc:creator>
  <cp:lastModifiedBy>Administrator</cp:lastModifiedBy>
  <cp:revision>2</cp:revision>
  <dcterms:created xsi:type="dcterms:W3CDTF">2024-06-11T01:15:00Z</dcterms:created>
  <dcterms:modified xsi:type="dcterms:W3CDTF">2024-06-11T01:15:00Z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3B1981E00F3B40418AA19CA626B7F37B</vt:lpwstr>
  </property>
</Properties>
</file>