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EBEEF">
      <w:pPr>
        <w:rPr>
          <w:color w:val="0D0D0D" w:themeColor="text1" w:themeTint="F2"/>
          <w:highlight w:val="none"/>
          <w14:textFill>
            <w14:solidFill>
              <w14:schemeClr w14:val="tx1">
                <w14:lumMod w14:val="95000"/>
                <w14:lumOff w14:val="5000"/>
              </w14:schemeClr>
            </w14:solidFill>
          </w14:textFill>
        </w:rPr>
      </w:pPr>
    </w:p>
    <w:p w14:paraId="771DB1A9">
      <w:pPr>
        <w:spacing w:line="360" w:lineRule="auto"/>
        <w:jc w:val="center"/>
        <w:rPr>
          <w:rFonts w:ascii="宋体" w:hAnsi="宋体" w:cs="宋体"/>
          <w:b/>
          <w:color w:val="0D0D0D" w:themeColor="text1" w:themeTint="F2"/>
          <w:sz w:val="44"/>
          <w:szCs w:val="44"/>
          <w:highlight w:val="none"/>
          <w14:textFill>
            <w14:solidFill>
              <w14:schemeClr w14:val="tx1">
                <w14:lumMod w14:val="95000"/>
                <w14:lumOff w14:val="5000"/>
              </w14:schemeClr>
            </w14:solidFill>
          </w14:textFill>
        </w:rPr>
      </w:pPr>
      <w:bookmarkStart w:id="0" w:name="_Toc16784"/>
      <w:r>
        <w:rPr>
          <w:rFonts w:hint="eastAsia" w:ascii="宋体" w:hAnsi="宋体" w:cs="宋体"/>
          <w:b/>
          <w:color w:val="0D0D0D" w:themeColor="text1" w:themeTint="F2"/>
          <w:sz w:val="44"/>
          <w:szCs w:val="44"/>
          <w:highlight w:val="none"/>
          <w14:textFill>
            <w14:solidFill>
              <w14:schemeClr w14:val="tx1">
                <w14:lumMod w14:val="95000"/>
                <w14:lumOff w14:val="5000"/>
              </w14:schemeClr>
            </w14:solidFill>
          </w14:textFill>
        </w:rPr>
        <w:t>2024年潜山市中医院电梯维保服务采购项目</w:t>
      </w:r>
      <w:bookmarkEnd w:id="0"/>
    </w:p>
    <w:p w14:paraId="2B6B6CE2">
      <w:pPr>
        <w:pStyle w:val="2"/>
        <w:rPr>
          <w:color w:val="0D0D0D" w:themeColor="text1" w:themeTint="F2"/>
          <w:highlight w:val="none"/>
          <w14:textFill>
            <w14:solidFill>
              <w14:schemeClr w14:val="tx1">
                <w14:lumMod w14:val="95000"/>
                <w14:lumOff w14:val="5000"/>
              </w14:schemeClr>
            </w14:solidFill>
          </w14:textFill>
        </w:rPr>
      </w:pPr>
    </w:p>
    <w:p w14:paraId="4476C2E5">
      <w:pPr>
        <w:spacing w:line="480" w:lineRule="exact"/>
        <w:rPr>
          <w:rFonts w:ascii="宋体"/>
          <w:color w:val="0D0D0D" w:themeColor="text1" w:themeTint="F2"/>
          <w:sz w:val="44"/>
          <w:szCs w:val="44"/>
          <w:highlight w:val="none"/>
          <w14:textFill>
            <w14:solidFill>
              <w14:schemeClr w14:val="tx1">
                <w14:lumMod w14:val="95000"/>
                <w14:lumOff w14:val="5000"/>
              </w14:schemeClr>
            </w14:solidFill>
          </w14:textFill>
        </w:rPr>
      </w:pPr>
    </w:p>
    <w:p w14:paraId="22C67604">
      <w:pPr>
        <w:pStyle w:val="2"/>
        <w:jc w:val="center"/>
        <w:rPr>
          <w:b/>
          <w:bCs/>
          <w:color w:val="0D0D0D" w:themeColor="text1" w:themeTint="F2"/>
          <w:sz w:val="72"/>
          <w:szCs w:val="72"/>
          <w:highlight w:val="none"/>
          <w14:textFill>
            <w14:solidFill>
              <w14:schemeClr w14:val="tx1">
                <w14:lumMod w14:val="95000"/>
                <w14:lumOff w14:val="5000"/>
              </w14:schemeClr>
            </w14:solidFill>
          </w14:textFill>
        </w:rPr>
      </w:pPr>
      <w:r>
        <w:rPr>
          <w:rFonts w:hint="eastAsia" w:ascii="宋体"/>
          <w:b/>
          <w:bCs/>
          <w:color w:val="0D0D0D" w:themeColor="text1" w:themeTint="F2"/>
          <w:sz w:val="72"/>
          <w:szCs w:val="72"/>
          <w:highlight w:val="none"/>
          <w14:textFill>
            <w14:solidFill>
              <w14:schemeClr w14:val="tx1">
                <w14:lumMod w14:val="95000"/>
                <w14:lumOff w14:val="5000"/>
              </w14:schemeClr>
            </w14:solidFill>
          </w14:textFill>
        </w:rPr>
        <w:t>竞争性谈判文件</w:t>
      </w:r>
    </w:p>
    <w:p w14:paraId="01CFDB3B">
      <w:pPr>
        <w:spacing w:line="480" w:lineRule="exact"/>
        <w:rPr>
          <w:rFonts w:ascii="仿宋_GB2312" w:hAnsi="宋体" w:eastAsia="仿宋_GB2312"/>
          <w:b/>
          <w:color w:val="0D0D0D" w:themeColor="text1" w:themeTint="F2"/>
          <w:sz w:val="44"/>
          <w:szCs w:val="44"/>
          <w:highlight w:val="none"/>
          <w14:textFill>
            <w14:solidFill>
              <w14:schemeClr w14:val="tx1">
                <w14:lumMod w14:val="95000"/>
                <w14:lumOff w14:val="5000"/>
              </w14:schemeClr>
            </w14:solidFill>
          </w14:textFill>
        </w:rPr>
      </w:pPr>
    </w:p>
    <w:p w14:paraId="43BD6952">
      <w:pPr>
        <w:spacing w:line="480" w:lineRule="exact"/>
        <w:rPr>
          <w:rFonts w:ascii="宋体"/>
          <w:color w:val="0D0D0D" w:themeColor="text1" w:themeTint="F2"/>
          <w:sz w:val="144"/>
          <w:szCs w:val="144"/>
          <w:highlight w:val="none"/>
          <w14:textFill>
            <w14:solidFill>
              <w14:schemeClr w14:val="tx1">
                <w14:lumMod w14:val="95000"/>
                <w14:lumOff w14:val="5000"/>
              </w14:schemeClr>
            </w14:solidFill>
          </w14:textFill>
        </w:rPr>
      </w:pPr>
    </w:p>
    <w:p w14:paraId="4B458C4C">
      <w:pPr>
        <w:spacing w:line="480" w:lineRule="exact"/>
        <w:jc w:val="center"/>
        <w:rPr>
          <w:rFonts w:ascii="宋体" w:hAnsi="宋体" w:cs="宋体"/>
          <w:b/>
          <w:bCs/>
          <w:color w:val="0D0D0D" w:themeColor="text1" w:themeTint="F2"/>
          <w:sz w:val="28"/>
          <w:szCs w:val="28"/>
          <w:highlight w:val="none"/>
          <w14:textFill>
            <w14:solidFill>
              <w14:schemeClr w14:val="tx1">
                <w14:lumMod w14:val="95000"/>
                <w14:lumOff w14:val="5000"/>
              </w14:schemeClr>
            </w14:solidFill>
          </w14:textFill>
        </w:rPr>
      </w:pPr>
    </w:p>
    <w:p w14:paraId="683698D8">
      <w:pPr>
        <w:spacing w:line="480" w:lineRule="exact"/>
        <w:ind w:firstLine="3373" w:firstLineChars="1200"/>
        <w:rPr>
          <w:rFonts w:ascii="宋体" w:hAnsi="宋体" w:cs="仿宋_GB2312"/>
          <w:b/>
          <w:bCs/>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宋体" w:hAnsi="宋体" w:cs="宋体"/>
          <w:b/>
          <w:bCs/>
          <w:color w:val="0D0D0D" w:themeColor="text1" w:themeTint="F2"/>
          <w:sz w:val="28"/>
          <w:szCs w:val="28"/>
          <w:highlight w:val="none"/>
          <w14:textFill>
            <w14:solidFill>
              <w14:schemeClr w14:val="tx1">
                <w14:lumMod w14:val="95000"/>
                <w14:lumOff w14:val="5000"/>
              </w14:schemeClr>
            </w14:solidFill>
          </w14:textFill>
        </w:rPr>
        <w:t>项目编号：</w:t>
      </w:r>
      <w:r>
        <w:rPr>
          <w:rFonts w:hint="eastAsia" w:ascii="宋体" w:hAnsi="宋体" w:cs="宋体"/>
          <w:b/>
          <w:bCs/>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qsszyy</w:t>
      </w:r>
      <w:r>
        <w:rPr>
          <w:rFonts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-202</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410</w:t>
      </w:r>
      <w:r>
        <w:rPr>
          <w:rFonts w:hint="eastAsia" w:ascii="Helvetica" w:hAnsi="Helvetica" w:cs="Helvetica"/>
          <w:b/>
          <w:bCs/>
          <w:color w:val="0D0D0D" w:themeColor="text1" w:themeTint="F2"/>
          <w:kern w:val="0"/>
          <w:sz w:val="32"/>
          <w:szCs w:val="32"/>
          <w:highlight w:val="none"/>
          <w:lang w:val="en-US" w:eastAsia="zh-CN"/>
          <w14:textFill>
            <w14:solidFill>
              <w14:schemeClr w14:val="tx1">
                <w14:lumMod w14:val="95000"/>
                <w14:lumOff w14:val="5000"/>
              </w14:schemeClr>
            </w14:solidFill>
          </w14:textFill>
        </w:rPr>
        <w:t>16</w:t>
      </w:r>
      <w:r>
        <w:rPr>
          <w:rFonts w:hint="eastAsia" w:ascii="宋体" w:hAnsi="宋体" w:cs="宋体"/>
          <w:b/>
          <w:bCs/>
          <w:color w:val="0D0D0D" w:themeColor="text1" w:themeTint="F2"/>
          <w:sz w:val="28"/>
          <w:szCs w:val="28"/>
          <w:highlight w:val="none"/>
          <w:u w:val="single"/>
          <w14:textFill>
            <w14:solidFill>
              <w14:schemeClr w14:val="tx1">
                <w14:lumMod w14:val="95000"/>
                <w14:lumOff w14:val="5000"/>
              </w14:schemeClr>
            </w14:solidFill>
          </w14:textFill>
        </w:rPr>
        <w:t xml:space="preserve">           </w:t>
      </w:r>
    </w:p>
    <w:p w14:paraId="1AAD08C2">
      <w:pPr>
        <w:spacing w:line="480" w:lineRule="exact"/>
        <w:rPr>
          <w:rFonts w:ascii="宋体" w:hAnsi="宋体" w:cs="仿宋_GB2312"/>
          <w:color w:val="0D0D0D" w:themeColor="text1" w:themeTint="F2"/>
          <w:szCs w:val="21"/>
          <w:highlight w:val="none"/>
          <w14:textFill>
            <w14:solidFill>
              <w14:schemeClr w14:val="tx1">
                <w14:lumMod w14:val="95000"/>
                <w14:lumOff w14:val="5000"/>
              </w14:schemeClr>
            </w14:solidFill>
          </w14:textFill>
        </w:rPr>
      </w:pPr>
    </w:p>
    <w:p w14:paraId="7842C8AB">
      <w:pPr>
        <w:spacing w:line="480" w:lineRule="exact"/>
        <w:rPr>
          <w:rFonts w:ascii="宋体" w:hAnsi="宋体" w:cs="仿宋_GB2312"/>
          <w:color w:val="0D0D0D" w:themeColor="text1" w:themeTint="F2"/>
          <w:szCs w:val="21"/>
          <w:highlight w:val="none"/>
          <w14:textFill>
            <w14:solidFill>
              <w14:schemeClr w14:val="tx1">
                <w14:lumMod w14:val="95000"/>
                <w14:lumOff w14:val="5000"/>
              </w14:schemeClr>
            </w14:solidFill>
          </w14:textFill>
        </w:rPr>
      </w:pPr>
    </w:p>
    <w:p w14:paraId="09B0D2B7">
      <w:pPr>
        <w:spacing w:line="480" w:lineRule="exact"/>
        <w:rPr>
          <w:rFonts w:ascii="宋体" w:hAnsi="宋体" w:cs="仿宋_GB2312"/>
          <w:color w:val="0D0D0D" w:themeColor="text1" w:themeTint="F2"/>
          <w:szCs w:val="21"/>
          <w:highlight w:val="none"/>
          <w14:textFill>
            <w14:solidFill>
              <w14:schemeClr w14:val="tx1">
                <w14:lumMod w14:val="95000"/>
                <w14:lumOff w14:val="5000"/>
              </w14:schemeClr>
            </w14:solidFill>
          </w14:textFill>
        </w:rPr>
      </w:pPr>
    </w:p>
    <w:p w14:paraId="513544B5">
      <w:pPr>
        <w:spacing w:line="360" w:lineRule="auto"/>
        <w:ind w:firstLine="596" w:firstLineChars="198"/>
        <w:rPr>
          <w:rFonts w:ascii="宋体" w:hAnsi="宋体" w:cs="仿宋_GB2312"/>
          <w:b/>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仿宋_GB2312"/>
          <w:b/>
          <w:color w:val="0D0D0D" w:themeColor="text1" w:themeTint="F2"/>
          <w:sz w:val="30"/>
          <w:szCs w:val="30"/>
          <w:highlight w:val="none"/>
          <w14:textFill>
            <w14:solidFill>
              <w14:schemeClr w14:val="tx1">
                <w14:lumMod w14:val="95000"/>
                <w14:lumOff w14:val="5000"/>
              </w14:schemeClr>
            </w14:solidFill>
          </w14:textFill>
        </w:rPr>
        <w:t>采</w:t>
      </w:r>
      <w:r>
        <w:rPr>
          <w:rFonts w:ascii="宋体" w:hAnsi="宋体" w:cs="仿宋_GB2312"/>
          <w:b/>
          <w:color w:val="0D0D0D" w:themeColor="text1" w:themeTint="F2"/>
          <w:sz w:val="30"/>
          <w:szCs w:val="30"/>
          <w:highlight w:val="none"/>
          <w14:textFill>
            <w14:solidFill>
              <w14:schemeClr w14:val="tx1">
                <w14:lumMod w14:val="95000"/>
                <w14:lumOff w14:val="5000"/>
              </w14:schemeClr>
            </w14:solidFill>
          </w14:textFill>
        </w:rPr>
        <w:t xml:space="preserve">   </w:t>
      </w:r>
      <w:r>
        <w:rPr>
          <w:rFonts w:hint="eastAsia" w:ascii="宋体" w:hAnsi="宋体" w:cs="仿宋_GB2312"/>
          <w:b/>
          <w:color w:val="0D0D0D" w:themeColor="text1" w:themeTint="F2"/>
          <w:sz w:val="30"/>
          <w:szCs w:val="30"/>
          <w:highlight w:val="none"/>
          <w14:textFill>
            <w14:solidFill>
              <w14:schemeClr w14:val="tx1">
                <w14:lumMod w14:val="95000"/>
                <w14:lumOff w14:val="5000"/>
              </w14:schemeClr>
            </w14:solidFill>
          </w14:textFill>
        </w:rPr>
        <w:t>购</w:t>
      </w:r>
      <w:r>
        <w:rPr>
          <w:rFonts w:ascii="宋体" w:hAnsi="宋体" w:cs="仿宋_GB2312"/>
          <w:b/>
          <w:color w:val="0D0D0D" w:themeColor="text1" w:themeTint="F2"/>
          <w:sz w:val="30"/>
          <w:szCs w:val="30"/>
          <w:highlight w:val="none"/>
          <w14:textFill>
            <w14:solidFill>
              <w14:schemeClr w14:val="tx1">
                <w14:lumMod w14:val="95000"/>
                <w14:lumOff w14:val="5000"/>
              </w14:schemeClr>
            </w14:solidFill>
          </w14:textFill>
        </w:rPr>
        <w:t xml:space="preserve">   </w:t>
      </w:r>
      <w:r>
        <w:rPr>
          <w:rFonts w:hint="eastAsia" w:ascii="宋体" w:hAnsi="宋体" w:cs="仿宋_GB2312"/>
          <w:b/>
          <w:color w:val="0D0D0D" w:themeColor="text1" w:themeTint="F2"/>
          <w:sz w:val="30"/>
          <w:szCs w:val="30"/>
          <w:highlight w:val="none"/>
          <w14:textFill>
            <w14:solidFill>
              <w14:schemeClr w14:val="tx1">
                <w14:lumMod w14:val="95000"/>
                <w14:lumOff w14:val="5000"/>
              </w14:schemeClr>
            </w14:solidFill>
          </w14:textFill>
        </w:rPr>
        <w:t>人：</w:t>
      </w:r>
      <w:r>
        <w:rPr>
          <w:rFonts w:ascii="宋体" w:hAnsi="宋体" w:cs="仿宋_GB2312"/>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hint="eastAsia" w:ascii="宋体" w:hAnsi="宋体" w:cs="仿宋_GB2312"/>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ascii="宋体" w:hAnsi="宋体" w:cs="仿宋_GB2312"/>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hint="eastAsia" w:ascii="仿宋" w:hAnsi="仿宋" w:eastAsia="仿宋"/>
          <w:b/>
          <w:color w:val="0D0D0D" w:themeColor="text1" w:themeTint="F2"/>
          <w:spacing w:val="20"/>
          <w:sz w:val="30"/>
          <w:szCs w:val="30"/>
          <w:highlight w:val="none"/>
          <w:u w:val="single"/>
          <w14:textFill>
            <w14:solidFill>
              <w14:schemeClr w14:val="tx1">
                <w14:lumMod w14:val="95000"/>
                <w14:lumOff w14:val="5000"/>
              </w14:schemeClr>
            </w14:solidFill>
          </w14:textFill>
        </w:rPr>
        <w:t xml:space="preserve">潜山市中医院  </w:t>
      </w:r>
      <w:r>
        <w:rPr>
          <w:rFonts w:ascii="宋体" w:hAnsi="宋体" w:cs="仿宋_GB2312"/>
          <w:b/>
          <w:color w:val="0D0D0D" w:themeColor="text1" w:themeTint="F2"/>
          <w:spacing w:val="20"/>
          <w:sz w:val="30"/>
          <w:szCs w:val="30"/>
          <w:highlight w:val="none"/>
          <w:u w:val="single"/>
          <w14:textFill>
            <w14:solidFill>
              <w14:schemeClr w14:val="tx1">
                <w14:lumMod w14:val="95000"/>
                <w14:lumOff w14:val="5000"/>
              </w14:schemeClr>
            </w14:solidFill>
          </w14:textFill>
        </w:rPr>
        <w:t xml:space="preserve">    </w:t>
      </w:r>
      <w:r>
        <w:rPr>
          <w:rFonts w:ascii="宋体" w:hAnsi="宋体" w:cs="仿宋_GB2312"/>
          <w:b/>
          <w:color w:val="0D0D0D" w:themeColor="text1" w:themeTint="F2"/>
          <w:sz w:val="30"/>
          <w:szCs w:val="30"/>
          <w:highlight w:val="none"/>
          <w:u w:val="single"/>
          <w14:textFill>
            <w14:solidFill>
              <w14:schemeClr w14:val="tx1">
                <w14:lumMod w14:val="95000"/>
                <w14:lumOff w14:val="5000"/>
              </w14:schemeClr>
            </w14:solidFill>
          </w14:textFill>
        </w:rPr>
        <w:t xml:space="preserve">  </w:t>
      </w:r>
    </w:p>
    <w:p w14:paraId="2714A132">
      <w:pPr>
        <w:spacing w:line="360" w:lineRule="auto"/>
        <w:rPr>
          <w:rFonts w:ascii="宋体" w:hAnsi="宋体" w:cs="仿宋_GB2312"/>
          <w:b/>
          <w:color w:val="0D0D0D" w:themeColor="text1" w:themeTint="F2"/>
          <w:sz w:val="24"/>
          <w:highlight w:val="none"/>
          <w14:textFill>
            <w14:solidFill>
              <w14:schemeClr w14:val="tx1">
                <w14:lumMod w14:val="95000"/>
                <w14:lumOff w14:val="5000"/>
              </w14:schemeClr>
            </w14:solidFill>
          </w14:textFill>
        </w:rPr>
      </w:pPr>
    </w:p>
    <w:p w14:paraId="2C6F3CE4">
      <w:pPr>
        <w:spacing w:line="360" w:lineRule="auto"/>
        <w:rPr>
          <w:rFonts w:ascii="宋体" w:hAnsi="宋体" w:cs="仿宋_GB2312"/>
          <w:b/>
          <w:color w:val="0D0D0D" w:themeColor="text1" w:themeTint="F2"/>
          <w:sz w:val="24"/>
          <w:highlight w:val="none"/>
          <w14:textFill>
            <w14:solidFill>
              <w14:schemeClr w14:val="tx1">
                <w14:lumMod w14:val="95000"/>
                <w14:lumOff w14:val="5000"/>
              </w14:schemeClr>
            </w14:solidFill>
          </w14:textFill>
        </w:rPr>
      </w:pPr>
    </w:p>
    <w:p w14:paraId="637F3A33">
      <w:pPr>
        <w:spacing w:line="360" w:lineRule="auto"/>
        <w:ind w:firstLine="596" w:firstLineChars="198"/>
        <w:rPr>
          <w:rFonts w:ascii="宋体" w:hAnsi="宋体" w:cs="仿宋_GB2312"/>
          <w:b/>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仿宋_GB2312"/>
          <w:b/>
          <w:color w:val="0D0D0D" w:themeColor="text1" w:themeTint="F2"/>
          <w:sz w:val="30"/>
          <w:szCs w:val="30"/>
          <w:highlight w:val="none"/>
          <w14:textFill>
            <w14:solidFill>
              <w14:schemeClr w14:val="tx1">
                <w14:lumMod w14:val="95000"/>
                <w14:lumOff w14:val="5000"/>
              </w14:schemeClr>
            </w14:solidFill>
          </w14:textFill>
        </w:rPr>
        <w:t xml:space="preserve"> </w:t>
      </w:r>
    </w:p>
    <w:p w14:paraId="582C74C5">
      <w:pPr>
        <w:spacing w:line="360" w:lineRule="auto"/>
        <w:rPr>
          <w:rFonts w:ascii="宋体" w:hAnsi="宋体" w:cs="仿宋_GB2312"/>
          <w:b/>
          <w:color w:val="0D0D0D" w:themeColor="text1" w:themeTint="F2"/>
          <w:sz w:val="24"/>
          <w:highlight w:val="none"/>
          <w:u w:val="single"/>
          <w14:textFill>
            <w14:solidFill>
              <w14:schemeClr w14:val="tx1">
                <w14:lumMod w14:val="95000"/>
                <w14:lumOff w14:val="5000"/>
              </w14:schemeClr>
            </w14:solidFill>
          </w14:textFill>
        </w:rPr>
      </w:pPr>
    </w:p>
    <w:p w14:paraId="4597EC37">
      <w:pPr>
        <w:spacing w:line="360" w:lineRule="auto"/>
        <w:rPr>
          <w:rFonts w:ascii="宋体" w:hAnsi="宋体" w:cs="仿宋_GB2312"/>
          <w:color w:val="0D0D0D" w:themeColor="text1" w:themeTint="F2"/>
          <w:sz w:val="24"/>
          <w:highlight w:val="none"/>
          <w14:textFill>
            <w14:solidFill>
              <w14:schemeClr w14:val="tx1">
                <w14:lumMod w14:val="95000"/>
                <w14:lumOff w14:val="5000"/>
              </w14:schemeClr>
            </w14:solidFill>
          </w14:textFill>
        </w:rPr>
      </w:pPr>
    </w:p>
    <w:p w14:paraId="0AD91B3B">
      <w:pPr>
        <w:spacing w:line="360" w:lineRule="auto"/>
        <w:rPr>
          <w:rFonts w:ascii="宋体" w:hAnsi="宋体" w:cs="仿宋_GB2312"/>
          <w:b/>
          <w:color w:val="0D0D0D" w:themeColor="text1" w:themeTint="F2"/>
          <w:sz w:val="24"/>
          <w:highlight w:val="none"/>
          <w:u w:val="single"/>
          <w14:textFill>
            <w14:solidFill>
              <w14:schemeClr w14:val="tx1">
                <w14:lumMod w14:val="95000"/>
                <w14:lumOff w14:val="5000"/>
              </w14:schemeClr>
            </w14:solidFill>
          </w14:textFill>
        </w:rPr>
      </w:pPr>
    </w:p>
    <w:p w14:paraId="1A608AC5">
      <w:pPr>
        <w:spacing w:line="480" w:lineRule="exact"/>
        <w:rPr>
          <w:rFonts w:ascii="宋体" w:hAnsi="宋体" w:cs="仿宋_GB2312"/>
          <w:color w:val="0D0D0D" w:themeColor="text1" w:themeTint="F2"/>
          <w:szCs w:val="21"/>
          <w:highlight w:val="none"/>
          <w14:textFill>
            <w14:solidFill>
              <w14:schemeClr w14:val="tx1">
                <w14:lumMod w14:val="95000"/>
                <w14:lumOff w14:val="5000"/>
              </w14:schemeClr>
            </w14:solidFill>
          </w14:textFill>
        </w:rPr>
      </w:pPr>
    </w:p>
    <w:p w14:paraId="661BB55F">
      <w:pPr>
        <w:spacing w:line="480" w:lineRule="exact"/>
        <w:rPr>
          <w:rFonts w:ascii="宋体" w:hAnsi="宋体" w:cs="仿宋_GB2312"/>
          <w:color w:val="0D0D0D" w:themeColor="text1" w:themeTint="F2"/>
          <w:szCs w:val="21"/>
          <w:highlight w:val="none"/>
          <w14:textFill>
            <w14:solidFill>
              <w14:schemeClr w14:val="tx1">
                <w14:lumMod w14:val="95000"/>
                <w14:lumOff w14:val="5000"/>
              </w14:schemeClr>
            </w14:solidFill>
          </w14:textFill>
        </w:rPr>
      </w:pPr>
    </w:p>
    <w:p w14:paraId="7DD238BA">
      <w:pPr>
        <w:spacing w:line="480" w:lineRule="exact"/>
        <w:jc w:val="center"/>
        <w:rPr>
          <w:rFonts w:ascii="宋体" w:hAnsi="宋体"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宋体" w:hAnsi="宋体" w:cs="仿宋_GB2312"/>
          <w:color w:val="0D0D0D" w:themeColor="text1" w:themeTint="F2"/>
          <w:sz w:val="32"/>
          <w:szCs w:val="32"/>
          <w:highlight w:val="none"/>
          <w14:textFill>
            <w14:solidFill>
              <w14:schemeClr w14:val="tx1">
                <w14:lumMod w14:val="95000"/>
                <w14:lumOff w14:val="5000"/>
              </w14:schemeClr>
            </w14:solidFill>
          </w14:textFill>
        </w:rPr>
        <w:t>日期： 2024年10月</w:t>
      </w:r>
    </w:p>
    <w:p w14:paraId="14769193">
      <w:pPr>
        <w:spacing w:line="480" w:lineRule="exact"/>
        <w:rPr>
          <w:rFonts w:ascii="宋体" w:hAnsi="宋体" w:cs="仿宋_GB2312"/>
          <w:color w:val="0D0D0D" w:themeColor="text1" w:themeTint="F2"/>
          <w:sz w:val="32"/>
          <w:szCs w:val="32"/>
          <w:highlight w:val="none"/>
          <w14:textFill>
            <w14:solidFill>
              <w14:schemeClr w14:val="tx1">
                <w14:lumMod w14:val="95000"/>
                <w14:lumOff w14:val="5000"/>
              </w14:schemeClr>
            </w14:solidFill>
          </w14:textFill>
        </w:rPr>
      </w:pPr>
    </w:p>
    <w:p w14:paraId="7C935C1A">
      <w:pPr>
        <w:pStyle w:val="9"/>
        <w:rPr>
          <w:color w:val="0D0D0D" w:themeColor="text1" w:themeTint="F2"/>
          <w:highlight w:val="none"/>
          <w14:textFill>
            <w14:solidFill>
              <w14:schemeClr w14:val="tx1">
                <w14:lumMod w14:val="95000"/>
                <w14:lumOff w14:val="5000"/>
              </w14:schemeClr>
            </w14:solidFill>
          </w14:textFill>
        </w:rPr>
      </w:pPr>
    </w:p>
    <w:p w14:paraId="30D8CA0D">
      <w:pPr>
        <w:widowControl/>
        <w:spacing w:line="480" w:lineRule="auto"/>
        <w:rPr>
          <w:rFonts w:ascii="黑体" w:hAnsi="黑体" w:eastAsia="黑体" w:cs="宋体"/>
          <w:b/>
          <w:color w:val="0D0D0D" w:themeColor="text1" w:themeTint="F2"/>
          <w:kern w:val="0"/>
          <w:sz w:val="32"/>
          <w:szCs w:val="32"/>
          <w:highlight w:val="none"/>
          <w14:textFill>
            <w14:solidFill>
              <w14:schemeClr w14:val="tx1">
                <w14:lumMod w14:val="95000"/>
                <w14:lumOff w14:val="5000"/>
              </w14:schemeClr>
            </w14:solidFill>
          </w14:textFill>
        </w:rPr>
      </w:pPr>
    </w:p>
    <w:p w14:paraId="078AAB61">
      <w:pPr>
        <w:widowControl/>
        <w:spacing w:line="480" w:lineRule="auto"/>
        <w:jc w:val="center"/>
        <w:rPr>
          <w:rFonts w:ascii="黑体" w:hAnsi="黑体" w:eastAsia="黑体" w:cs="宋体"/>
          <w:b/>
          <w:color w:val="0D0D0D" w:themeColor="text1" w:themeTint="F2"/>
          <w:kern w:val="0"/>
          <w:sz w:val="32"/>
          <w:szCs w:val="32"/>
          <w:highlight w:val="none"/>
          <w14:textFill>
            <w14:solidFill>
              <w14:schemeClr w14:val="tx1">
                <w14:lumMod w14:val="95000"/>
                <w14:lumOff w14:val="5000"/>
              </w14:schemeClr>
            </w14:solidFill>
          </w14:textFill>
        </w:rPr>
      </w:pPr>
    </w:p>
    <w:p w14:paraId="0DD2089F">
      <w:pPr>
        <w:widowControl/>
        <w:spacing w:line="480" w:lineRule="auto"/>
        <w:jc w:val="center"/>
        <w:rPr>
          <w:rFonts w:ascii="黑体" w:hAnsi="黑体" w:eastAsia="黑体" w:cs="宋体"/>
          <w:b/>
          <w:color w:val="0D0D0D" w:themeColor="text1" w:themeTint="F2"/>
          <w:kern w:val="0"/>
          <w:sz w:val="32"/>
          <w:szCs w:val="32"/>
          <w:highlight w:val="none"/>
          <w14:textFill>
            <w14:solidFill>
              <w14:schemeClr w14:val="tx1">
                <w14:lumMod w14:val="95000"/>
                <w14:lumOff w14:val="5000"/>
              </w14:schemeClr>
            </w14:solidFill>
          </w14:textFill>
        </w:rPr>
      </w:pPr>
      <w:r>
        <w:rPr>
          <w:rFonts w:hint="eastAsia" w:ascii="黑体" w:hAnsi="黑体" w:eastAsia="黑体" w:cs="宋体"/>
          <w:b/>
          <w:color w:val="0D0D0D" w:themeColor="text1" w:themeTint="F2"/>
          <w:kern w:val="0"/>
          <w:sz w:val="32"/>
          <w:szCs w:val="32"/>
          <w:highlight w:val="none"/>
          <w14:textFill>
            <w14:solidFill>
              <w14:schemeClr w14:val="tx1">
                <w14:lumMod w14:val="95000"/>
                <w14:lumOff w14:val="5000"/>
              </w14:schemeClr>
            </w14:solidFill>
          </w14:textFill>
        </w:rPr>
        <w:t>重  要  提  醒</w:t>
      </w:r>
    </w:p>
    <w:p w14:paraId="4FB66F9F">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一、请各市场主体依法参与公共资源交易活动，如存在以下情形的，公共资源交易监管部门将其作为扫黑除恶专项斗争的打击重点予以处理。</w:t>
      </w:r>
    </w:p>
    <w:p w14:paraId="102C2592">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1.组织、领导、实施恶意竞标、围标、串标、虚假应标、挂靠、出让资质等违法活动。 </w:t>
      </w:r>
    </w:p>
    <w:p w14:paraId="1CEB8CE5">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2.以暴力、威胁、利诱等手段强迫他人参与或者退出谈判、拍卖以及强迫他人成交后放弃成交或转包的黑恶势力。 </w:t>
      </w:r>
    </w:p>
    <w:p w14:paraId="5A6C4905">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3.聚众围堵开、评标现场，干扰正常开评标秩序的行为。 </w:t>
      </w:r>
    </w:p>
    <w:p w14:paraId="2470A009">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4.在采购活动过程中寻衅滋事、恶意投诉，或以投诉、信访、举报相威胁获取不正当利益的行为。 </w:t>
      </w:r>
    </w:p>
    <w:p w14:paraId="513E7F48">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5.伪造资质证书、证件、提供虚假材料进行谈判，谋取不正当利益的违法行为。 </w:t>
      </w:r>
    </w:p>
    <w:p w14:paraId="49BE1165">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6.采取贿赂、暴力、欺骗、威胁等手段干扰破坏招投标监管、服务人员以及谈判小组正常工作的黑恶势力。 </w:t>
      </w:r>
    </w:p>
    <w:p w14:paraId="3E1D4571">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7.采取言语威胁、谈判协商、跟踪盯梢、散播隐私、造谣诽谤、持续骚扰等软暴力手段恐吓监管服务人员、谈判小组及其家属的违法犯罪行为。 </w:t>
      </w:r>
    </w:p>
    <w:p w14:paraId="1005F19E">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8.利诱、欺骗采购人违反相关规定按其意图设置谈判 文件条款的违法违规行为。 </w:t>
      </w:r>
    </w:p>
    <w:p w14:paraId="2628A87D">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9.窃取项目响应人报名情况、谈判小组成员等保密信息。 </w:t>
      </w:r>
    </w:p>
    <w:p w14:paraId="104D7678">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 xml:space="preserve">10.领导干部违反规定插手干预项目谈判 活动。 </w:t>
      </w:r>
    </w:p>
    <w:p w14:paraId="3AAAE779">
      <w:pPr>
        <w:widowControl/>
        <w:spacing w:line="480" w:lineRule="auto"/>
        <w:ind w:firstLine="482" w:firstLineChars="200"/>
        <w:jc w:val="left"/>
        <w:rPr>
          <w:rFonts w:ascii="宋体" w:hAnsi="宋体" w:cs="宋体"/>
          <w:b/>
          <w:color w:val="0D0D0D" w:themeColor="text1" w:themeTint="F2"/>
          <w:kern w:val="0"/>
          <w:sz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highlight w:val="none"/>
          <w14:textFill>
            <w14:solidFill>
              <w14:schemeClr w14:val="tx1">
                <w14:lumMod w14:val="95000"/>
                <w14:lumOff w14:val="5000"/>
              </w14:schemeClr>
            </w14:solidFill>
          </w14:textFill>
        </w:rPr>
        <w:t>11.干部职工在谈判活动中与黑恶势力勾结，充当保护伞。</w:t>
      </w:r>
    </w:p>
    <w:p w14:paraId="712FA069">
      <w:pPr>
        <w:widowControl/>
        <w:spacing w:line="480" w:lineRule="auto"/>
        <w:ind w:firstLine="482" w:firstLineChars="200"/>
        <w:jc w:val="left"/>
        <w:rPr>
          <w:rFonts w:ascii="宋体" w:hAnsi="宋体" w:cs="宋体"/>
          <w:b/>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szCs w:val="24"/>
          <w:highlight w:val="none"/>
          <w14:textFill>
            <w14:solidFill>
              <w14:schemeClr w14:val="tx1">
                <w14:lumMod w14:val="95000"/>
                <w14:lumOff w14:val="5000"/>
              </w14:schemeClr>
            </w14:solidFill>
          </w14:textFill>
        </w:rPr>
        <w:t>二、请各响应人认真阅读竞争性谈判文件，对下述事项予以重视：</w:t>
      </w:r>
    </w:p>
    <w:p w14:paraId="656BD6D8">
      <w:pPr>
        <w:widowControl/>
        <w:spacing w:line="480" w:lineRule="auto"/>
        <w:ind w:firstLine="482" w:firstLineChars="200"/>
        <w:jc w:val="left"/>
        <w:rPr>
          <w:rFonts w:ascii="宋体" w:hAnsi="宋体" w:cs="宋体"/>
          <w:b/>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szCs w:val="24"/>
          <w:highlight w:val="none"/>
          <w14:textFill>
            <w14:solidFill>
              <w14:schemeClr w14:val="tx1">
                <w14:lumMod w14:val="95000"/>
                <w14:lumOff w14:val="5000"/>
              </w14:schemeClr>
            </w14:solidFill>
          </w14:textFill>
        </w:rPr>
        <w:t>1、请依据项目资格要求，自行核对营业执照合法有效。</w:t>
      </w:r>
    </w:p>
    <w:p w14:paraId="118FBFFA">
      <w:pPr>
        <w:widowControl/>
        <w:spacing w:line="480" w:lineRule="auto"/>
        <w:ind w:firstLine="482" w:firstLineChars="200"/>
        <w:jc w:val="left"/>
        <w:rPr>
          <w:rFonts w:ascii="宋体" w:hAnsi="宋体" w:cs="宋体"/>
          <w:b/>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szCs w:val="24"/>
          <w:highlight w:val="none"/>
          <w14:textFill>
            <w14:solidFill>
              <w14:schemeClr w14:val="tx1">
                <w14:lumMod w14:val="95000"/>
                <w14:lumOff w14:val="5000"/>
              </w14:schemeClr>
            </w14:solidFill>
          </w14:textFill>
        </w:rPr>
        <w:t>2、按照竞争性谈判文件要求制作响应文件，响应文件创建标识码、文件制作机器码任一项一致的将不予通过初审。</w:t>
      </w:r>
    </w:p>
    <w:p w14:paraId="7F8CD886">
      <w:pPr>
        <w:widowControl/>
        <w:spacing w:line="480" w:lineRule="auto"/>
        <w:ind w:firstLine="482" w:firstLineChars="200"/>
        <w:jc w:val="left"/>
        <w:rPr>
          <w:rFonts w:ascii="宋体" w:hAnsi="宋体" w:cs="宋体"/>
          <w:b/>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szCs w:val="24"/>
          <w:highlight w:val="none"/>
          <w14:textFill>
            <w14:solidFill>
              <w14:schemeClr w14:val="tx1">
                <w14:lumMod w14:val="95000"/>
                <w14:lumOff w14:val="5000"/>
              </w14:schemeClr>
            </w14:solidFill>
          </w14:textFill>
        </w:rPr>
        <w:t>3、对谈判活动中可能发生的质疑、投诉行为，须依法在规定的时间内提出。</w:t>
      </w:r>
      <w:r>
        <w:rPr>
          <w:rFonts w:ascii="宋体" w:hAnsi="宋体" w:cs="宋体"/>
          <w:b/>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0B741955">
      <w:pPr>
        <w:widowControl/>
        <w:spacing w:line="480" w:lineRule="auto"/>
        <w:ind w:firstLine="482" w:firstLineChars="200"/>
        <w:jc w:val="left"/>
        <w:rPr>
          <w:rFonts w:ascii="宋体" w:hAnsi="宋体" w:cs="宋体"/>
          <w:b/>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szCs w:val="24"/>
          <w:highlight w:val="none"/>
          <w14:textFill>
            <w14:solidFill>
              <w14:schemeClr w14:val="tx1">
                <w14:lumMod w14:val="95000"/>
                <w14:lumOff w14:val="5000"/>
              </w14:schemeClr>
            </w14:solidFill>
          </w14:textFill>
        </w:rPr>
        <w:t>4、本项目谈判期间，供应商必须保证联系电话、电子邮箱通畅，因供应商通讯不畅造成的不利后果由供应商自行承担。</w:t>
      </w:r>
    </w:p>
    <w:p w14:paraId="3CBBBBAC">
      <w:pPr>
        <w:widowControl/>
        <w:jc w:val="left"/>
        <w:rPr>
          <w:rFonts w:ascii="宋体" w:hAnsi="宋体" w:cs="宋体"/>
          <w:b/>
          <w:color w:val="0D0D0D" w:themeColor="text1" w:themeTint="F2"/>
          <w:sz w:val="36"/>
          <w:szCs w:val="36"/>
          <w:highlight w:val="none"/>
          <w:lang w:val="zh-CN"/>
          <w14:textFill>
            <w14:solidFill>
              <w14:schemeClr w14:val="tx1">
                <w14:lumMod w14:val="95000"/>
                <w14:lumOff w14:val="5000"/>
              </w14:schemeClr>
            </w14:solidFill>
          </w14:textFill>
        </w:rPr>
      </w:pPr>
      <w:r>
        <w:rPr>
          <w:rFonts w:ascii="宋体" w:hAnsi="宋体" w:cs="宋体"/>
          <w:b/>
          <w:color w:val="0D0D0D" w:themeColor="text1" w:themeTint="F2"/>
          <w:sz w:val="36"/>
          <w:szCs w:val="36"/>
          <w:highlight w:val="none"/>
          <w:lang w:val="zh-CN"/>
          <w14:textFill>
            <w14:solidFill>
              <w14:schemeClr w14:val="tx1">
                <w14:lumMod w14:val="95000"/>
                <w14:lumOff w14:val="5000"/>
              </w14:schemeClr>
            </w14:solidFill>
          </w14:textFill>
        </w:rPr>
        <w:br w:type="page"/>
      </w:r>
    </w:p>
    <w:p w14:paraId="1FF34E99">
      <w:pPr>
        <w:spacing w:line="480" w:lineRule="exact"/>
        <w:jc w:val="center"/>
        <w:rPr>
          <w:rFonts w:ascii="宋体" w:hAnsi="宋体" w:cs="宋体"/>
          <w:b/>
          <w:color w:val="0D0D0D" w:themeColor="text1" w:themeTint="F2"/>
          <w:sz w:val="36"/>
          <w:szCs w:val="36"/>
          <w:highlight w:val="none"/>
          <w:lang w:val="zh-CN"/>
          <w14:textFill>
            <w14:solidFill>
              <w14:schemeClr w14:val="tx1">
                <w14:lumMod w14:val="95000"/>
                <w14:lumOff w14:val="5000"/>
              </w14:schemeClr>
            </w14:solidFill>
          </w14:textFill>
        </w:rPr>
      </w:pPr>
      <w:r>
        <w:rPr>
          <w:rFonts w:hint="eastAsia" w:ascii="宋体" w:hAnsi="宋体" w:cs="宋体"/>
          <w:b/>
          <w:color w:val="0D0D0D" w:themeColor="text1" w:themeTint="F2"/>
          <w:sz w:val="36"/>
          <w:szCs w:val="36"/>
          <w:highlight w:val="none"/>
          <w:lang w:val="zh-CN"/>
          <w14:textFill>
            <w14:solidFill>
              <w14:schemeClr w14:val="tx1">
                <w14:lumMod w14:val="95000"/>
                <w14:lumOff w14:val="5000"/>
              </w14:schemeClr>
            </w14:solidFill>
          </w14:textFill>
        </w:rPr>
        <w:t>目</w:t>
      </w:r>
      <w:r>
        <w:rPr>
          <w:rFonts w:ascii="宋体" w:hAnsi="宋体" w:cs="宋体"/>
          <w:b/>
          <w:color w:val="0D0D0D" w:themeColor="text1" w:themeTint="F2"/>
          <w:sz w:val="36"/>
          <w:szCs w:val="36"/>
          <w:highlight w:val="none"/>
          <w14:textFill>
            <w14:solidFill>
              <w14:schemeClr w14:val="tx1">
                <w14:lumMod w14:val="95000"/>
                <w14:lumOff w14:val="5000"/>
              </w14:schemeClr>
            </w14:solidFill>
          </w14:textFill>
        </w:rPr>
        <w:t xml:space="preserve">    </w:t>
      </w:r>
      <w:r>
        <w:rPr>
          <w:rFonts w:hint="eastAsia" w:ascii="宋体" w:hAnsi="宋体" w:cs="宋体"/>
          <w:b/>
          <w:color w:val="0D0D0D" w:themeColor="text1" w:themeTint="F2"/>
          <w:sz w:val="36"/>
          <w:szCs w:val="36"/>
          <w:highlight w:val="none"/>
          <w:lang w:val="zh-CN"/>
          <w14:textFill>
            <w14:solidFill>
              <w14:schemeClr w14:val="tx1">
                <w14:lumMod w14:val="95000"/>
                <w14:lumOff w14:val="5000"/>
              </w14:schemeClr>
            </w14:solidFill>
          </w14:textFill>
        </w:rPr>
        <w:t>录</w:t>
      </w:r>
    </w:p>
    <w:p w14:paraId="7D15720C">
      <w:pPr>
        <w:pStyle w:val="2"/>
        <w:rPr>
          <w:color w:val="0D0D0D" w:themeColor="text1" w:themeTint="F2"/>
          <w:highlight w:val="none"/>
          <w:lang w:val="zh-CN"/>
          <w14:textFill>
            <w14:solidFill>
              <w14:schemeClr w14:val="tx1">
                <w14:lumMod w14:val="95000"/>
                <w14:lumOff w14:val="5000"/>
              </w14:schemeClr>
            </w14:solidFill>
          </w14:textFill>
        </w:rPr>
      </w:pPr>
    </w:p>
    <w:p w14:paraId="5397678B">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bookmarkStart w:id="1" w:name="_Toc23467"/>
      <w:bookmarkStart w:id="2" w:name="_Toc54941328"/>
      <w:bookmarkStart w:id="3" w:name="_Toc21464"/>
      <w:bookmarkStart w:id="4" w:name="_Toc439316870"/>
      <w:r>
        <w:rPr>
          <w:color w:val="0D0D0D" w:themeColor="text1" w:themeTint="F2"/>
          <w:sz w:val="28"/>
          <w:szCs w:val="28"/>
          <w:highlight w:val="none"/>
          <w14:textFill>
            <w14:solidFill>
              <w14:schemeClr w14:val="tx1">
                <w14:lumMod w14:val="95000"/>
                <w14:lumOff w14:val="5000"/>
              </w14:schemeClr>
            </w14:solidFill>
          </w14:textFill>
        </w:rPr>
        <w:fldChar w:fldCharType="begin"/>
      </w:r>
      <w:r>
        <w:rPr>
          <w:color w:val="0D0D0D" w:themeColor="text1" w:themeTint="F2"/>
          <w:sz w:val="28"/>
          <w:szCs w:val="28"/>
          <w:highlight w:val="none"/>
          <w14:textFill>
            <w14:solidFill>
              <w14:schemeClr w14:val="tx1">
                <w14:lumMod w14:val="95000"/>
                <w14:lumOff w14:val="5000"/>
              </w14:schemeClr>
            </w14:solidFill>
          </w14:textFill>
        </w:rPr>
        <w:instrText xml:space="preserve">TOC \o "1-1" \h \u </w:instrText>
      </w:r>
      <w:r>
        <w:rPr>
          <w:color w:val="0D0D0D" w:themeColor="text1" w:themeTint="F2"/>
          <w:sz w:val="28"/>
          <w:szCs w:val="28"/>
          <w:highlight w:val="none"/>
          <w14:textFill>
            <w14:solidFill>
              <w14:schemeClr w14:val="tx1">
                <w14:lumMod w14:val="95000"/>
                <w14:lumOff w14:val="5000"/>
              </w14:schemeClr>
            </w14:solidFill>
          </w14:textFill>
        </w:rPr>
        <w:fldChar w:fldCharType="separate"/>
      </w: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"_Toc7432"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bCs/>
          <w:iCs/>
          <w:color w:val="0D0D0D" w:themeColor="text1" w:themeTint="F2"/>
          <w:szCs w:val="32"/>
          <w:highlight w:val="none"/>
          <w14:textFill>
            <w14:solidFill>
              <w14:schemeClr w14:val="tx1">
                <w14:lumMod w14:val="95000"/>
                <w14:lumOff w14:val="5000"/>
              </w14:schemeClr>
            </w14:solidFill>
          </w14:textFill>
        </w:rPr>
        <w:t>第一章</w:t>
      </w:r>
      <w:r>
        <w:rPr>
          <w:bCs/>
          <w:iCs/>
          <w:color w:val="0D0D0D" w:themeColor="text1" w:themeTint="F2"/>
          <w:szCs w:val="32"/>
          <w:highlight w:val="none"/>
          <w14:textFill>
            <w14:solidFill>
              <w14:schemeClr w14:val="tx1">
                <w14:lumMod w14:val="95000"/>
                <w14:lumOff w14:val="5000"/>
              </w14:schemeClr>
            </w14:solidFill>
          </w14:textFill>
        </w:rPr>
        <w:t xml:space="preserve">  </w:t>
      </w:r>
      <w:r>
        <w:rPr>
          <w:rFonts w:hint="eastAsia"/>
          <w:bCs/>
          <w:iCs/>
          <w:color w:val="0D0D0D" w:themeColor="text1" w:themeTint="F2"/>
          <w:szCs w:val="32"/>
          <w:highlight w:val="none"/>
          <w14:textFill>
            <w14:solidFill>
              <w14:schemeClr w14:val="tx1">
                <w14:lumMod w14:val="95000"/>
                <w14:lumOff w14:val="5000"/>
              </w14:schemeClr>
            </w14:solidFill>
          </w14:textFill>
        </w:rPr>
        <w:t>谈判邀请（谈判公告）</w:t>
      </w:r>
      <w:r>
        <w:rPr>
          <w:color w:val="0D0D0D" w:themeColor="text1" w:themeTint="F2"/>
          <w:highlight w:val="none"/>
          <w14:textFill>
            <w14:solidFill>
              <w14:schemeClr w14:val="tx1">
                <w14:lumMod w14:val="95000"/>
                <w14:lumOff w14:val="5000"/>
              </w14:schemeClr>
            </w14:solidFill>
          </w14:textFill>
        </w:rPr>
        <w:tab/>
      </w: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PAGEREF _Toc7432 \h </w:instrText>
      </w:r>
      <w:r>
        <w:rPr>
          <w:color w:val="0D0D0D" w:themeColor="text1" w:themeTint="F2"/>
          <w:highlight w:val="none"/>
          <w14:textFill>
            <w14:solidFill>
              <w14:schemeClr w14:val="tx1">
                <w14:lumMod w14:val="95000"/>
                <w14:lumOff w14:val="5000"/>
              </w14:schemeClr>
            </w14:solidFill>
          </w14:textFill>
        </w:rPr>
        <w:fldChar w:fldCharType="separate"/>
      </w:r>
      <w:r>
        <w:rPr>
          <w:color w:val="0D0D0D" w:themeColor="text1" w:themeTint="F2"/>
          <w:highlight w:val="none"/>
          <w14:textFill>
            <w14:solidFill>
              <w14:schemeClr w14:val="tx1">
                <w14:lumMod w14:val="95000"/>
                <w14:lumOff w14:val="5000"/>
              </w14:schemeClr>
            </w14:solidFill>
          </w14:textFill>
        </w:rPr>
        <w:t>1</w:t>
      </w:r>
      <w:r>
        <w:rPr>
          <w:color w:val="0D0D0D" w:themeColor="text1" w:themeTint="F2"/>
          <w:highlight w:val="none"/>
          <w14:textFill>
            <w14:solidFill>
              <w14:schemeClr w14:val="tx1">
                <w14:lumMod w14:val="95000"/>
                <w14:lumOff w14:val="5000"/>
              </w14:schemeClr>
            </w14:solidFill>
          </w14:textFill>
        </w:rPr>
        <w:fldChar w:fldCharType="end"/>
      </w:r>
      <w:r>
        <w:rPr>
          <w:color w:val="0D0D0D" w:themeColor="text1" w:themeTint="F2"/>
          <w:highlight w:val="none"/>
          <w14:textFill>
            <w14:solidFill>
              <w14:schemeClr w14:val="tx1">
                <w14:lumMod w14:val="95000"/>
                <w14:lumOff w14:val="5000"/>
              </w14:schemeClr>
            </w14:solidFill>
          </w14:textFill>
        </w:rPr>
        <w:fldChar w:fldCharType="end"/>
      </w:r>
    </w:p>
    <w:p w14:paraId="756A8B46">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"_Toc11266"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ascii="Arial" w:hAnsi="Arial"/>
          <w:color w:val="0D0D0D" w:themeColor="text1" w:themeTint="F2"/>
          <w:szCs w:val="32"/>
          <w:highlight w:val="none"/>
          <w14:textFill>
            <w14:solidFill>
              <w14:schemeClr w14:val="tx1">
                <w14:lumMod w14:val="95000"/>
                <w14:lumOff w14:val="5000"/>
              </w14:schemeClr>
            </w14:solidFill>
          </w14:textFill>
        </w:rPr>
        <w:t>第二章</w:t>
      </w:r>
      <w:r>
        <w:rPr>
          <w:rFonts w:ascii="Arial" w:hAnsi="Arial"/>
          <w:color w:val="0D0D0D" w:themeColor="text1" w:themeTint="F2"/>
          <w:szCs w:val="32"/>
          <w:highlight w:val="none"/>
          <w14:textFill>
            <w14:solidFill>
              <w14:schemeClr w14:val="tx1">
                <w14:lumMod w14:val="95000"/>
                <w14:lumOff w14:val="5000"/>
              </w14:schemeClr>
            </w14:solidFill>
          </w14:textFill>
        </w:rPr>
        <w:t xml:space="preserve">  </w:t>
      </w:r>
      <w:r>
        <w:rPr>
          <w:rFonts w:hint="eastAsia" w:ascii="Arial" w:hAnsi="Arial"/>
          <w:color w:val="0D0D0D" w:themeColor="text1" w:themeTint="F2"/>
          <w:szCs w:val="32"/>
          <w:highlight w:val="none"/>
          <w14:textFill>
            <w14:solidFill>
              <w14:schemeClr w14:val="tx1">
                <w14:lumMod w14:val="95000"/>
                <w14:lumOff w14:val="5000"/>
              </w14:schemeClr>
            </w14:solidFill>
          </w14:textFill>
        </w:rPr>
        <w:t>竞争性谈判须知</w:t>
      </w:r>
      <w:r>
        <w:rPr>
          <w:color w:val="0D0D0D" w:themeColor="text1" w:themeTint="F2"/>
          <w:highlight w:val="none"/>
          <w14:textFill>
            <w14:solidFill>
              <w14:schemeClr w14:val="tx1">
                <w14:lumMod w14:val="95000"/>
                <w14:lumOff w14:val="5000"/>
              </w14:schemeClr>
            </w14:solidFill>
          </w14:textFill>
        </w:rPr>
        <w:tab/>
      </w: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PAGEREF _Toc11266 \h </w:instrText>
      </w:r>
      <w:r>
        <w:rPr>
          <w:color w:val="0D0D0D" w:themeColor="text1" w:themeTint="F2"/>
          <w:highlight w:val="none"/>
          <w14:textFill>
            <w14:solidFill>
              <w14:schemeClr w14:val="tx1">
                <w14:lumMod w14:val="95000"/>
                <w14:lumOff w14:val="5000"/>
              </w14:schemeClr>
            </w14:solidFill>
          </w14:textFill>
        </w:rPr>
        <w:fldChar w:fldCharType="separate"/>
      </w:r>
      <w:r>
        <w:rPr>
          <w:color w:val="0D0D0D" w:themeColor="text1" w:themeTint="F2"/>
          <w:highlight w:val="none"/>
          <w14:textFill>
            <w14:solidFill>
              <w14:schemeClr w14:val="tx1">
                <w14:lumMod w14:val="95000"/>
                <w14:lumOff w14:val="5000"/>
              </w14:schemeClr>
            </w14:solidFill>
          </w14:textFill>
        </w:rPr>
        <w:t>5</w:t>
      </w:r>
      <w:r>
        <w:rPr>
          <w:color w:val="0D0D0D" w:themeColor="text1" w:themeTint="F2"/>
          <w:highlight w:val="none"/>
          <w14:textFill>
            <w14:solidFill>
              <w14:schemeClr w14:val="tx1">
                <w14:lumMod w14:val="95000"/>
                <w14:lumOff w14:val="5000"/>
              </w14:schemeClr>
            </w14:solidFill>
          </w14:textFill>
        </w:rPr>
        <w:fldChar w:fldCharType="end"/>
      </w:r>
      <w:r>
        <w:rPr>
          <w:color w:val="0D0D0D" w:themeColor="text1" w:themeTint="F2"/>
          <w:highlight w:val="none"/>
          <w14:textFill>
            <w14:solidFill>
              <w14:schemeClr w14:val="tx1">
                <w14:lumMod w14:val="95000"/>
                <w14:lumOff w14:val="5000"/>
              </w14:schemeClr>
            </w14:solidFill>
          </w14:textFill>
        </w:rPr>
        <w:fldChar w:fldCharType="end"/>
      </w:r>
    </w:p>
    <w:p w14:paraId="21CEA589">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"_Toc12353"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ascii="Arial" w:hAnsi="Arial"/>
          <w:bCs/>
          <w:color w:val="0D0D0D" w:themeColor="text1" w:themeTint="F2"/>
          <w:szCs w:val="32"/>
          <w:highlight w:val="none"/>
          <w14:textFill>
            <w14:solidFill>
              <w14:schemeClr w14:val="tx1">
                <w14:lumMod w14:val="95000"/>
                <w14:lumOff w14:val="5000"/>
              </w14:schemeClr>
            </w14:solidFill>
          </w14:textFill>
        </w:rPr>
        <w:t xml:space="preserve">第三章 </w:t>
      </w:r>
      <w:r>
        <w:rPr>
          <w:rFonts w:hint="eastAsia" w:ascii="Arial" w:hAnsi="Arial"/>
          <w:color w:val="0D0D0D" w:themeColor="text1" w:themeTint="F2"/>
          <w:szCs w:val="32"/>
          <w:highlight w:val="non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30"/>
          <w:highlight w:val="none"/>
          <w14:textFill>
            <w14:solidFill>
              <w14:schemeClr w14:val="tx1">
                <w14:lumMod w14:val="95000"/>
                <w14:lumOff w14:val="5000"/>
              </w14:schemeClr>
            </w14:solidFill>
          </w14:textFill>
        </w:rPr>
        <w:t>采购需求</w:t>
      </w:r>
      <w:r>
        <w:rPr>
          <w:color w:val="0D0D0D" w:themeColor="text1" w:themeTint="F2"/>
          <w:highlight w:val="none"/>
          <w14:textFill>
            <w14:solidFill>
              <w14:schemeClr w14:val="tx1">
                <w14:lumMod w14:val="95000"/>
                <w14:lumOff w14:val="5000"/>
              </w14:schemeClr>
            </w14:solidFill>
          </w14:textFill>
        </w:rPr>
        <w:tab/>
      </w: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PAGEREF _Toc12353 \h </w:instrText>
      </w:r>
      <w:r>
        <w:rPr>
          <w:color w:val="0D0D0D" w:themeColor="text1" w:themeTint="F2"/>
          <w:highlight w:val="none"/>
          <w14:textFill>
            <w14:solidFill>
              <w14:schemeClr w14:val="tx1">
                <w14:lumMod w14:val="95000"/>
                <w14:lumOff w14:val="5000"/>
              </w14:schemeClr>
            </w14:solidFill>
          </w14:textFill>
        </w:rPr>
        <w:fldChar w:fldCharType="separate"/>
      </w:r>
      <w:r>
        <w:rPr>
          <w:color w:val="0D0D0D" w:themeColor="text1" w:themeTint="F2"/>
          <w:highlight w:val="none"/>
          <w14:textFill>
            <w14:solidFill>
              <w14:schemeClr w14:val="tx1">
                <w14:lumMod w14:val="95000"/>
                <w14:lumOff w14:val="5000"/>
              </w14:schemeClr>
            </w14:solidFill>
          </w14:textFill>
        </w:rPr>
        <w:t>26</w:t>
      </w:r>
      <w:r>
        <w:rPr>
          <w:color w:val="0D0D0D" w:themeColor="text1" w:themeTint="F2"/>
          <w:highlight w:val="none"/>
          <w14:textFill>
            <w14:solidFill>
              <w14:schemeClr w14:val="tx1">
                <w14:lumMod w14:val="95000"/>
                <w14:lumOff w14:val="5000"/>
              </w14:schemeClr>
            </w14:solidFill>
          </w14:textFill>
        </w:rPr>
        <w:fldChar w:fldCharType="end"/>
      </w:r>
      <w:r>
        <w:rPr>
          <w:color w:val="0D0D0D" w:themeColor="text1" w:themeTint="F2"/>
          <w:highlight w:val="none"/>
          <w14:textFill>
            <w14:solidFill>
              <w14:schemeClr w14:val="tx1">
                <w14:lumMod w14:val="95000"/>
                <w14:lumOff w14:val="5000"/>
              </w14:schemeClr>
            </w14:solidFill>
          </w14:textFill>
        </w:rPr>
        <w:fldChar w:fldCharType="end"/>
      </w:r>
    </w:p>
    <w:p w14:paraId="758BC183">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"_Toc16371"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ascii="Arial" w:hAnsi="Arial"/>
          <w:color w:val="0D0D0D" w:themeColor="text1" w:themeTint="F2"/>
          <w:szCs w:val="32"/>
          <w:highlight w:val="none"/>
          <w14:textFill>
            <w14:solidFill>
              <w14:schemeClr w14:val="tx1">
                <w14:lumMod w14:val="95000"/>
                <w14:lumOff w14:val="5000"/>
              </w14:schemeClr>
            </w14:solidFill>
          </w14:textFill>
        </w:rPr>
        <w:t>第四章  评审方法与标准</w:t>
      </w:r>
      <w:r>
        <w:rPr>
          <w:color w:val="0D0D0D" w:themeColor="text1" w:themeTint="F2"/>
          <w:highlight w:val="none"/>
          <w14:textFill>
            <w14:solidFill>
              <w14:schemeClr w14:val="tx1">
                <w14:lumMod w14:val="95000"/>
                <w14:lumOff w14:val="5000"/>
              </w14:schemeClr>
            </w14:solidFill>
          </w14:textFill>
        </w:rPr>
        <w:tab/>
      </w: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PAGEREF _Toc16371 \h </w:instrText>
      </w:r>
      <w:r>
        <w:rPr>
          <w:color w:val="0D0D0D" w:themeColor="text1" w:themeTint="F2"/>
          <w:highlight w:val="none"/>
          <w14:textFill>
            <w14:solidFill>
              <w14:schemeClr w14:val="tx1">
                <w14:lumMod w14:val="95000"/>
                <w14:lumOff w14:val="5000"/>
              </w14:schemeClr>
            </w14:solidFill>
          </w14:textFill>
        </w:rPr>
        <w:fldChar w:fldCharType="separate"/>
      </w:r>
      <w:r>
        <w:rPr>
          <w:color w:val="0D0D0D" w:themeColor="text1" w:themeTint="F2"/>
          <w:highlight w:val="none"/>
          <w14:textFill>
            <w14:solidFill>
              <w14:schemeClr w14:val="tx1">
                <w14:lumMod w14:val="95000"/>
                <w14:lumOff w14:val="5000"/>
              </w14:schemeClr>
            </w14:solidFill>
          </w14:textFill>
        </w:rPr>
        <w:t>27</w:t>
      </w:r>
      <w:r>
        <w:rPr>
          <w:color w:val="0D0D0D" w:themeColor="text1" w:themeTint="F2"/>
          <w:highlight w:val="none"/>
          <w14:textFill>
            <w14:solidFill>
              <w14:schemeClr w14:val="tx1">
                <w14:lumMod w14:val="95000"/>
                <w14:lumOff w14:val="5000"/>
              </w14:schemeClr>
            </w14:solidFill>
          </w14:textFill>
        </w:rPr>
        <w:fldChar w:fldCharType="end"/>
      </w:r>
      <w:r>
        <w:rPr>
          <w:color w:val="0D0D0D" w:themeColor="text1" w:themeTint="F2"/>
          <w:highlight w:val="none"/>
          <w14:textFill>
            <w14:solidFill>
              <w14:schemeClr w14:val="tx1">
                <w14:lumMod w14:val="95000"/>
                <w14:lumOff w14:val="5000"/>
              </w14:schemeClr>
            </w14:solidFill>
          </w14:textFill>
        </w:rPr>
        <w:fldChar w:fldCharType="end"/>
      </w:r>
    </w:p>
    <w:p w14:paraId="21759BD9">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"_Toc27586"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color w:val="0D0D0D" w:themeColor="text1" w:themeTint="F2"/>
          <w:highlight w:val="none"/>
          <w14:textFill>
            <w14:solidFill>
              <w14:schemeClr w14:val="tx1">
                <w14:lumMod w14:val="95000"/>
                <w14:lumOff w14:val="5000"/>
              </w14:schemeClr>
            </w14:solidFill>
          </w14:textFill>
        </w:rPr>
        <w:t>第五章  政府采购合同主要条款</w:t>
      </w:r>
      <w:r>
        <w:rPr>
          <w:color w:val="0D0D0D" w:themeColor="text1" w:themeTint="F2"/>
          <w:highlight w:val="none"/>
          <w14:textFill>
            <w14:solidFill>
              <w14:schemeClr w14:val="tx1">
                <w14:lumMod w14:val="95000"/>
                <w14:lumOff w14:val="5000"/>
              </w14:schemeClr>
            </w14:solidFill>
          </w14:textFill>
        </w:rPr>
        <w:tab/>
      </w:r>
      <w:r>
        <w:rPr>
          <w:rFonts w:hint="eastAsia"/>
          <w:color w:val="0D0D0D" w:themeColor="text1" w:themeTint="F2"/>
          <w:highlight w:val="none"/>
          <w14:textFill>
            <w14:solidFill>
              <w14:schemeClr w14:val="tx1">
                <w14:lumMod w14:val="95000"/>
                <w14:lumOff w14:val="5000"/>
              </w14:schemeClr>
            </w14:solidFill>
          </w14:textFill>
        </w:rPr>
        <w:t>2</w:t>
      </w:r>
      <w:r>
        <w:rPr>
          <w:rFonts w:hint="eastAsia"/>
          <w:color w:val="0D0D0D" w:themeColor="text1" w:themeTint="F2"/>
          <w:highlight w:val="none"/>
          <w14:textFill>
            <w14:solidFill>
              <w14:schemeClr w14:val="tx1">
                <w14:lumMod w14:val="95000"/>
                <w14:lumOff w14:val="5000"/>
              </w14:schemeClr>
            </w14:solidFill>
          </w14:textFill>
        </w:rPr>
        <w:fldChar w:fldCharType="end"/>
      </w:r>
      <w:r>
        <w:rPr>
          <w:rFonts w:hint="eastAsia"/>
          <w:color w:val="0D0D0D" w:themeColor="text1" w:themeTint="F2"/>
          <w:szCs w:val="28"/>
          <w:highlight w:val="none"/>
          <w14:textFill>
            <w14:solidFill>
              <w14:schemeClr w14:val="tx1">
                <w14:lumMod w14:val="95000"/>
                <w14:lumOff w14:val="5000"/>
              </w14:schemeClr>
            </w14:solidFill>
          </w14:textFill>
        </w:rPr>
        <w:t>9</w:t>
      </w:r>
    </w:p>
    <w:p w14:paraId="28070E83">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"_Toc1812"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ascii="Arial" w:hAnsi="Arial"/>
          <w:color w:val="0D0D0D" w:themeColor="text1" w:themeTint="F2"/>
          <w:szCs w:val="36"/>
          <w:highlight w:val="none"/>
          <w:lang w:val="zh-CN"/>
          <w14:textFill>
            <w14:solidFill>
              <w14:schemeClr w14:val="tx1">
                <w14:lumMod w14:val="95000"/>
                <w14:lumOff w14:val="5000"/>
              </w14:schemeClr>
            </w14:solidFill>
          </w14:textFill>
        </w:rPr>
        <w:t>第</w:t>
      </w:r>
      <w:r>
        <w:rPr>
          <w:rFonts w:hint="eastAsia" w:ascii="Arial" w:hAnsi="Arial"/>
          <w:color w:val="0D0D0D" w:themeColor="text1" w:themeTint="F2"/>
          <w:szCs w:val="36"/>
          <w:highlight w:val="none"/>
          <w14:textFill>
            <w14:solidFill>
              <w14:schemeClr w14:val="tx1">
                <w14:lumMod w14:val="95000"/>
                <w14:lumOff w14:val="5000"/>
              </w14:schemeClr>
            </w14:solidFill>
          </w14:textFill>
        </w:rPr>
        <w:t>六</w:t>
      </w:r>
      <w:r>
        <w:rPr>
          <w:rFonts w:hint="eastAsia" w:ascii="Arial" w:hAnsi="Arial"/>
          <w:color w:val="0D0D0D" w:themeColor="text1" w:themeTint="F2"/>
          <w:szCs w:val="36"/>
          <w:highlight w:val="none"/>
          <w:lang w:val="zh-CN"/>
          <w14:textFill>
            <w14:solidFill>
              <w14:schemeClr w14:val="tx1">
                <w14:lumMod w14:val="95000"/>
                <w14:lumOff w14:val="5000"/>
              </w14:schemeClr>
            </w14:solidFill>
          </w14:textFill>
        </w:rPr>
        <w:t>章</w:t>
      </w:r>
      <w:r>
        <w:rPr>
          <w:rFonts w:ascii="Arial" w:hAnsi="Arial"/>
          <w:color w:val="0D0D0D" w:themeColor="text1" w:themeTint="F2"/>
          <w:szCs w:val="36"/>
          <w:highlight w:val="none"/>
          <w:lang w:val="zh-CN"/>
          <w14:textFill>
            <w14:solidFill>
              <w14:schemeClr w14:val="tx1">
                <w14:lumMod w14:val="95000"/>
                <w14:lumOff w14:val="5000"/>
              </w14:schemeClr>
            </w14:solidFill>
          </w14:textFill>
        </w:rPr>
        <w:t xml:space="preserve">  </w:t>
      </w:r>
      <w:r>
        <w:rPr>
          <w:rFonts w:hint="eastAsia" w:ascii="Arial" w:hAnsi="Arial"/>
          <w:color w:val="0D0D0D" w:themeColor="text1" w:themeTint="F2"/>
          <w:szCs w:val="36"/>
          <w:highlight w:val="none"/>
          <w14:textFill>
            <w14:solidFill>
              <w14:schemeClr w14:val="tx1">
                <w14:lumMod w14:val="95000"/>
                <w14:lumOff w14:val="5000"/>
              </w14:schemeClr>
            </w14:solidFill>
          </w14:textFill>
        </w:rPr>
        <w:t>响应文件格式</w:t>
      </w:r>
      <w:r>
        <w:rPr>
          <w:color w:val="0D0D0D" w:themeColor="text1" w:themeTint="F2"/>
          <w:highlight w:val="none"/>
          <w14:textFill>
            <w14:solidFill>
              <w14:schemeClr w14:val="tx1">
                <w14:lumMod w14:val="95000"/>
                <w14:lumOff w14:val="5000"/>
              </w14:schemeClr>
            </w14:solidFill>
          </w14:textFill>
        </w:rPr>
        <w:tab/>
      </w:r>
      <w:r>
        <w:rPr>
          <w:rFonts w:hint="eastAsia"/>
          <w:color w:val="0D0D0D" w:themeColor="text1" w:themeTint="F2"/>
          <w:highlight w:val="none"/>
          <w14:textFill>
            <w14:solidFill>
              <w14:schemeClr w14:val="tx1">
                <w14:lumMod w14:val="95000"/>
                <w14:lumOff w14:val="5000"/>
              </w14:schemeClr>
            </w14:solidFill>
          </w14:textFill>
        </w:rPr>
        <w:t>4</w:t>
      </w:r>
      <w:r>
        <w:rPr>
          <w:rFonts w:hint="eastAsia"/>
          <w:color w:val="0D0D0D" w:themeColor="text1" w:themeTint="F2"/>
          <w:highlight w:val="none"/>
          <w14:textFill>
            <w14:solidFill>
              <w14:schemeClr w14:val="tx1">
                <w14:lumMod w14:val="95000"/>
                <w14:lumOff w14:val="5000"/>
              </w14:schemeClr>
            </w14:solidFill>
          </w14:textFill>
        </w:rPr>
        <w:fldChar w:fldCharType="end"/>
      </w:r>
      <w:r>
        <w:rPr>
          <w:rFonts w:hint="eastAsia"/>
          <w:color w:val="0D0D0D" w:themeColor="text1" w:themeTint="F2"/>
          <w:szCs w:val="28"/>
          <w:highlight w:val="none"/>
          <w14:textFill>
            <w14:solidFill>
              <w14:schemeClr w14:val="tx1">
                <w14:lumMod w14:val="95000"/>
                <w14:lumOff w14:val="5000"/>
              </w14:schemeClr>
            </w14:solidFill>
          </w14:textFill>
        </w:rPr>
        <w:t>0</w:t>
      </w:r>
    </w:p>
    <w:p w14:paraId="1EF99BA6">
      <w:pPr>
        <w:pStyle w:val="41"/>
        <w:tabs>
          <w:tab w:val="right" w:leader="dot" w:pos="9070"/>
        </w:tabs>
        <w:spacing w:line="360" w:lineRule="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fldChar w:fldCharType="begin"/>
      </w:r>
      <w:r>
        <w:rPr>
          <w:color w:val="0D0D0D" w:themeColor="text1" w:themeTint="F2"/>
          <w:highlight w:val="none"/>
          <w14:textFill>
            <w14:solidFill>
              <w14:schemeClr w14:val="tx1">
                <w14:lumMod w14:val="95000"/>
                <w14:lumOff w14:val="5000"/>
              </w14:schemeClr>
            </w14:solidFill>
          </w14:textFill>
        </w:rPr>
        <w:instrText xml:space="preserve"> HYPERLINK \l "_Toc2700" </w:instrText>
      </w:r>
      <w:r>
        <w:rPr>
          <w:color w:val="0D0D0D" w:themeColor="text1" w:themeTint="F2"/>
          <w:highlight w:val="none"/>
          <w14:textFill>
            <w14:solidFill>
              <w14:schemeClr w14:val="tx1">
                <w14:lumMod w14:val="95000"/>
                <w14:lumOff w14:val="5000"/>
              </w14:schemeClr>
            </w14:solidFill>
          </w14:textFill>
        </w:rPr>
        <w:fldChar w:fldCharType="separate"/>
      </w:r>
      <w:r>
        <w:rPr>
          <w:rFonts w:hint="eastAsia"/>
          <w:color w:val="0D0D0D" w:themeColor="text1" w:themeTint="F2"/>
          <w:highlight w:val="none"/>
          <w14:textFill>
            <w14:solidFill>
              <w14:schemeClr w14:val="tx1">
                <w14:lumMod w14:val="95000"/>
                <w14:lumOff w14:val="5000"/>
              </w14:schemeClr>
            </w14:solidFill>
          </w14:textFill>
        </w:rPr>
        <w:t>第七章  政府采购供应商质疑函范本</w:t>
      </w:r>
      <w:r>
        <w:rPr>
          <w:color w:val="0D0D0D" w:themeColor="text1" w:themeTint="F2"/>
          <w:highlight w:val="none"/>
          <w14:textFill>
            <w14:solidFill>
              <w14:schemeClr w14:val="tx1">
                <w14:lumMod w14:val="95000"/>
                <w14:lumOff w14:val="5000"/>
              </w14:schemeClr>
            </w14:solidFill>
          </w14:textFill>
        </w:rPr>
        <w:tab/>
      </w:r>
      <w:r>
        <w:rPr>
          <w:rFonts w:hint="eastAsia"/>
          <w:color w:val="0D0D0D" w:themeColor="text1" w:themeTint="F2"/>
          <w:highlight w:val="none"/>
          <w14:textFill>
            <w14:solidFill>
              <w14:schemeClr w14:val="tx1">
                <w14:lumMod w14:val="95000"/>
                <w14:lumOff w14:val="5000"/>
              </w14:schemeClr>
            </w14:solidFill>
          </w14:textFill>
        </w:rPr>
        <w:t>5</w:t>
      </w:r>
      <w:r>
        <w:rPr>
          <w:rFonts w:hint="eastAsia"/>
          <w:color w:val="0D0D0D" w:themeColor="text1" w:themeTint="F2"/>
          <w:highlight w:val="none"/>
          <w14:textFill>
            <w14:solidFill>
              <w14:schemeClr w14:val="tx1">
                <w14:lumMod w14:val="95000"/>
                <w14:lumOff w14:val="5000"/>
              </w14:schemeClr>
            </w14:solidFill>
          </w14:textFill>
        </w:rPr>
        <w:fldChar w:fldCharType="end"/>
      </w:r>
      <w:r>
        <w:rPr>
          <w:rFonts w:hint="eastAsia"/>
          <w:color w:val="0D0D0D" w:themeColor="text1" w:themeTint="F2"/>
          <w:szCs w:val="28"/>
          <w:highlight w:val="none"/>
          <w14:textFill>
            <w14:solidFill>
              <w14:schemeClr w14:val="tx1">
                <w14:lumMod w14:val="95000"/>
                <w14:lumOff w14:val="5000"/>
              </w14:schemeClr>
            </w14:solidFill>
          </w14:textFill>
        </w:rPr>
        <w:t>8</w:t>
      </w:r>
    </w:p>
    <w:p w14:paraId="533A2504">
      <w:pPr>
        <w:pStyle w:val="30"/>
        <w:tabs>
          <w:tab w:val="right" w:leader="dot" w:pos="9060"/>
        </w:tabs>
        <w:spacing w:line="360" w:lineRule="auto"/>
        <w:rPr>
          <w:color w:val="0D0D0D" w:themeColor="text1" w:themeTint="F2"/>
          <w:szCs w:val="21"/>
          <w:highlight w:val="none"/>
          <w14:textFill>
            <w14:solidFill>
              <w14:schemeClr w14:val="tx1">
                <w14:lumMod w14:val="95000"/>
                <w14:lumOff w14:val="5000"/>
              </w14:schemeClr>
            </w14:solidFill>
          </w14:textFill>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0D0D0D" w:themeColor="text1" w:themeTint="F2"/>
          <w:szCs w:val="28"/>
          <w:highlight w:val="none"/>
          <w14:textFill>
            <w14:solidFill>
              <w14:schemeClr w14:val="tx1">
                <w14:lumMod w14:val="95000"/>
                <w14:lumOff w14:val="5000"/>
              </w14:schemeClr>
            </w14:solidFill>
          </w14:textFill>
        </w:rPr>
        <w:fldChar w:fldCharType="end"/>
      </w:r>
    </w:p>
    <w:p w14:paraId="0655009E">
      <w:pPr>
        <w:pStyle w:val="30"/>
        <w:tabs>
          <w:tab w:val="right" w:leader="dot" w:pos="9060"/>
        </w:tabs>
        <w:spacing w:line="360" w:lineRule="auto"/>
        <w:jc w:val="center"/>
        <w:outlineLvl w:val="0"/>
        <w:rPr>
          <w:rFonts w:ascii="Arial" w:hAnsi="Arial"/>
          <w:b/>
          <w:bCs/>
          <w:i w:val="0"/>
          <w:iCs/>
          <w:color w:val="0D0D0D" w:themeColor="text1" w:themeTint="F2"/>
          <w:sz w:val="32"/>
          <w:szCs w:val="32"/>
          <w:highlight w:val="none"/>
          <w14:textFill>
            <w14:solidFill>
              <w14:schemeClr w14:val="tx1">
                <w14:lumMod w14:val="95000"/>
                <w14:lumOff w14:val="5000"/>
              </w14:schemeClr>
            </w14:solidFill>
          </w14:textFill>
        </w:rPr>
      </w:pPr>
      <w:bookmarkStart w:id="5" w:name="_Toc7432"/>
      <w:r>
        <w:rPr>
          <w:rFonts w:hint="eastAsia"/>
          <w:b/>
          <w:bCs/>
          <w:i w:val="0"/>
          <w:iCs/>
          <w:color w:val="0D0D0D" w:themeColor="text1" w:themeTint="F2"/>
          <w:sz w:val="32"/>
          <w:szCs w:val="32"/>
          <w:highlight w:val="none"/>
          <w14:textFill>
            <w14:solidFill>
              <w14:schemeClr w14:val="tx1">
                <w14:lumMod w14:val="95000"/>
                <w14:lumOff w14:val="5000"/>
              </w14:schemeClr>
            </w14:solidFill>
          </w14:textFill>
        </w:rPr>
        <w:t>第一章</w:t>
      </w:r>
      <w:r>
        <w:rPr>
          <w:b/>
          <w:bCs/>
          <w:i w:val="0"/>
          <w:iCs/>
          <w:color w:val="0D0D0D" w:themeColor="text1" w:themeTint="F2"/>
          <w:sz w:val="32"/>
          <w:szCs w:val="32"/>
          <w:highlight w:val="none"/>
          <w14:textFill>
            <w14:solidFill>
              <w14:schemeClr w14:val="tx1">
                <w14:lumMod w14:val="95000"/>
                <w14:lumOff w14:val="5000"/>
              </w14:schemeClr>
            </w14:solidFill>
          </w14:textFill>
        </w:rPr>
        <w:t xml:space="preserve">  </w:t>
      </w:r>
      <w:bookmarkEnd w:id="1"/>
      <w:bookmarkEnd w:id="2"/>
      <w:bookmarkEnd w:id="3"/>
      <w:bookmarkEnd w:id="5"/>
      <w:r>
        <w:rPr>
          <w:rFonts w:hint="eastAsia"/>
          <w:b/>
          <w:bCs/>
          <w:i w:val="0"/>
          <w:iCs/>
          <w:color w:val="0D0D0D" w:themeColor="text1" w:themeTint="F2"/>
          <w:sz w:val="32"/>
          <w:szCs w:val="32"/>
          <w:highlight w:val="none"/>
          <w14:textFill>
            <w14:solidFill>
              <w14:schemeClr w14:val="tx1">
                <w14:lumMod w14:val="95000"/>
                <w14:lumOff w14:val="5000"/>
              </w14:schemeClr>
            </w14:solidFill>
          </w14:textFill>
        </w:rPr>
        <w:t>谈判公告</w:t>
      </w:r>
    </w:p>
    <w:p w14:paraId="247292C1">
      <w:pPr>
        <w:jc w:val="center"/>
        <w:rPr>
          <w:rFonts w:ascii="华文中宋" w:hAnsi="华文中宋" w:eastAsia="华文中宋"/>
          <w:color w:val="0D0D0D" w:themeColor="text1" w:themeTint="F2"/>
          <w:kern w:val="44"/>
          <w:sz w:val="32"/>
          <w:szCs w:val="32"/>
          <w:highlight w:val="none"/>
          <w14:textFill>
            <w14:solidFill>
              <w14:schemeClr w14:val="tx1">
                <w14:lumMod w14:val="95000"/>
                <w14:lumOff w14:val="5000"/>
              </w14:schemeClr>
            </w14:solidFill>
          </w14:textFill>
        </w:rPr>
      </w:pPr>
      <w:bookmarkStart w:id="6" w:name="_Toc28359011"/>
      <w:bookmarkStart w:id="7" w:name="_Toc35393797"/>
      <w:r>
        <w:rPr>
          <w:rFonts w:hint="eastAsia" w:ascii="华文中宋" w:hAnsi="华文中宋" w:eastAsia="华文中宋"/>
          <w:color w:val="0D0D0D" w:themeColor="text1" w:themeTint="F2"/>
          <w:kern w:val="44"/>
          <w:sz w:val="32"/>
          <w:szCs w:val="32"/>
          <w:highlight w:val="none"/>
          <w14:textFill>
            <w14:solidFill>
              <w14:schemeClr w14:val="tx1">
                <w14:lumMod w14:val="95000"/>
                <w14:lumOff w14:val="5000"/>
              </w14:schemeClr>
            </w14:solidFill>
          </w14:textFill>
        </w:rPr>
        <w:t xml:space="preserve">  2024年潜山市中医院电梯维保服务采购项目竞争性谈判公告</w:t>
      </w:r>
      <w:bookmarkEnd w:id="6"/>
      <w:bookmarkEnd w:id="7"/>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82A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4CDF7F0F">
            <w:pPr>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项目概况</w:t>
            </w:r>
          </w:p>
          <w:p w14:paraId="4B5E0A1A">
            <w:pPr>
              <w:ind w:firstLine="840" w:firstLineChars="300"/>
              <w:rPr>
                <w:color w:val="0D0D0D" w:themeColor="text1" w:themeTint="F2"/>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w:t>
            </w:r>
            <w:r>
              <w:rPr>
                <w:rFonts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2024年潜山市中医院电梯维保服务采购项目)</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采购项目的潜在供应商应在潜山市中医院官网</w:t>
            </w:r>
            <w:r>
              <w:rPr>
                <w:rFonts w:hint="eastAsia" w:ascii="宋体" w:hAnsi="宋体"/>
                <w:color w:val="0D0D0D" w:themeColor="text1" w:themeTint="F2"/>
                <w:szCs w:val="21"/>
                <w:highlight w:val="none"/>
                <w14:textFill>
                  <w14:solidFill>
                    <w14:schemeClr w14:val="tx1">
                      <w14:lumMod w14:val="95000"/>
                      <w14:lumOff w14:val="5000"/>
                    </w14:schemeClr>
                  </w14:solidFill>
                </w14:textFill>
              </w:rPr>
              <w:t>（https://tzsyy.com/）</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获取采购文件，并于 </w:t>
            </w:r>
            <w:r>
              <w:rPr>
                <w:rFonts w:hint="eastAsia" w:ascii="仿宋" w:hAnsi="仿宋" w:eastAsia="仿宋"/>
                <w:color w:val="0D0D0D" w:themeColor="text1" w:themeTint="F2"/>
                <w:sz w:val="28"/>
                <w:szCs w:val="28"/>
                <w:highlight w:val="none"/>
                <w:lang w:val="en-US" w:eastAsia="zh-CN"/>
                <w14:textFill>
                  <w14:solidFill>
                    <w14:schemeClr w14:val="tx1">
                      <w14:lumMod w14:val="95000"/>
                      <w14:lumOff w14:val="5000"/>
                    </w14:schemeClr>
                  </w14:solidFill>
                </w14:textFill>
              </w:rPr>
              <w:t>2024</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 年 </w:t>
            </w:r>
            <w:r>
              <w:rPr>
                <w:rFonts w:hint="eastAsia" w:ascii="仿宋" w:hAnsi="仿宋" w:eastAsia="仿宋"/>
                <w:color w:val="0D0D0D" w:themeColor="text1" w:themeTint="F2"/>
                <w:sz w:val="28"/>
                <w:szCs w:val="28"/>
                <w:highlight w:val="none"/>
                <w:lang w:val="en-US" w:eastAsia="zh-CN"/>
                <w14:textFill>
                  <w14:solidFill>
                    <w14:schemeClr w14:val="tx1">
                      <w14:lumMod w14:val="95000"/>
                      <w14:lumOff w14:val="5000"/>
                    </w14:schemeClr>
                  </w14:solidFill>
                </w14:textFill>
              </w:rPr>
              <w:t>10</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 月 </w:t>
            </w:r>
            <w:r>
              <w:rPr>
                <w:rFonts w:hint="eastAsia" w:ascii="仿宋" w:hAnsi="仿宋" w:eastAsia="仿宋"/>
                <w:color w:val="0D0D0D" w:themeColor="text1" w:themeTint="F2"/>
                <w:sz w:val="28"/>
                <w:szCs w:val="28"/>
                <w:highlight w:val="none"/>
                <w:lang w:val="en-US" w:eastAsia="zh-CN"/>
                <w14:textFill>
                  <w14:solidFill>
                    <w14:schemeClr w14:val="tx1">
                      <w14:lumMod w14:val="95000"/>
                      <w14:lumOff w14:val="5000"/>
                    </w14:schemeClr>
                  </w14:solidFill>
                </w14:textFill>
              </w:rPr>
              <w:t>21</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 日    </w:t>
            </w:r>
            <w:r>
              <w:rPr>
                <w:rFonts w:hint="eastAsia" w:ascii="仿宋" w:hAnsi="仿宋" w:eastAsia="仿宋"/>
                <w:color w:val="0D0D0D" w:themeColor="text1" w:themeTint="F2"/>
                <w:sz w:val="28"/>
                <w:szCs w:val="28"/>
                <w:highlight w:val="none"/>
                <w:lang w:val="en-US" w:eastAsia="zh-CN"/>
                <w14:textFill>
                  <w14:solidFill>
                    <w14:schemeClr w14:val="tx1">
                      <w14:lumMod w14:val="95000"/>
                      <w14:lumOff w14:val="5000"/>
                    </w14:schemeClr>
                  </w14:solidFill>
                </w14:textFill>
              </w:rPr>
              <w:t>17</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点 </w:t>
            </w:r>
            <w:r>
              <w:rPr>
                <w:rFonts w:hint="eastAsia" w:ascii="仿宋" w:hAnsi="仿宋" w:eastAsia="仿宋"/>
                <w:color w:val="0D0D0D" w:themeColor="text1" w:themeTint="F2"/>
                <w:sz w:val="28"/>
                <w:szCs w:val="28"/>
                <w:highlight w:val="none"/>
                <w:lang w:val="en-US" w:eastAsia="zh-CN"/>
                <w14:textFill>
                  <w14:solidFill>
                    <w14:schemeClr w14:val="tx1">
                      <w14:lumMod w14:val="95000"/>
                      <w14:lumOff w14:val="5000"/>
                    </w14:schemeClr>
                  </w14:solidFill>
                </w14:textFill>
              </w:rPr>
              <w:t>00</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分（北京时间）前提交响应文件。</w:t>
            </w:r>
            <w:r>
              <w:rPr>
                <w:rFonts w:ascii="Calibri" w:hAnsi="Calibri"/>
                <w:color w:val="0D0D0D" w:themeColor="text1" w:themeTint="F2"/>
                <w:szCs w:val="21"/>
                <w:highlight w:val="none"/>
                <w14:textFill>
                  <w14:solidFill>
                    <w14:schemeClr w14:val="tx1">
                      <w14:lumMod w14:val="95000"/>
                      <w14:lumOff w14:val="5000"/>
                    </w14:schemeClr>
                  </w14:solidFill>
                </w14:textFill>
              </w:rPr>
              <w:t> </w:t>
            </w:r>
          </w:p>
        </w:tc>
      </w:tr>
    </w:tbl>
    <w:p w14:paraId="04DAAC37">
      <w:pPr>
        <w:rPr>
          <w:color w:val="0D0D0D" w:themeColor="text1" w:themeTint="F2"/>
          <w:szCs w:val="21"/>
          <w:highlight w:val="none"/>
          <w14:textFill>
            <w14:solidFill>
              <w14:schemeClr w14:val="tx1">
                <w14:lumMod w14:val="95000"/>
                <w14:lumOff w14:val="5000"/>
              </w14:schemeClr>
            </w14:solidFill>
          </w14:textFill>
        </w:rPr>
      </w:pPr>
    </w:p>
    <w:p w14:paraId="00ECD1F3">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bookmarkStart w:id="8" w:name="_Toc35393629"/>
      <w:bookmarkStart w:id="9" w:name="_Toc28359012"/>
      <w:bookmarkStart w:id="10" w:name="_Toc35393798"/>
      <w:bookmarkStart w:id="11" w:name="_Toc28359089"/>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一、项目基本情况</w:t>
      </w:r>
      <w:bookmarkEnd w:id="8"/>
      <w:bookmarkEnd w:id="9"/>
      <w:bookmarkEnd w:id="10"/>
      <w:bookmarkEnd w:id="11"/>
    </w:p>
    <w:p w14:paraId="6AE59F8C">
      <w:pPr>
        <w:ind w:firstLine="565" w:firstLineChars="202"/>
        <w:rPr>
          <w:rFonts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项目编号：</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qsszyy</w:t>
      </w:r>
      <w:r>
        <w:rPr>
          <w:rFonts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-202</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410</w:t>
      </w:r>
      <w:r>
        <w:rPr>
          <w:rFonts w:hint="eastAsia" w:ascii="Helvetica" w:hAnsi="Helvetica" w:cs="Helvetica"/>
          <w:b/>
          <w:bCs/>
          <w:color w:val="0D0D0D" w:themeColor="text1" w:themeTint="F2"/>
          <w:kern w:val="0"/>
          <w:sz w:val="32"/>
          <w:szCs w:val="32"/>
          <w:highlight w:val="none"/>
          <w:lang w:val="en-US" w:eastAsia="zh-CN"/>
          <w14:textFill>
            <w14:solidFill>
              <w14:schemeClr w14:val="tx1">
                <w14:lumMod w14:val="95000"/>
                <w14:lumOff w14:val="5000"/>
              </w14:schemeClr>
            </w14:solidFill>
          </w14:textFill>
        </w:rPr>
        <w:t>16</w:t>
      </w:r>
      <w:r>
        <w:rPr>
          <w:rFonts w:hint="eastAsia" w:ascii="宋体" w:hAnsi="宋体" w:cs="宋体"/>
          <w:b/>
          <w:bCs/>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 xml:space="preserve">                    </w:t>
      </w:r>
    </w:p>
    <w:p w14:paraId="573938AF">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项目名称：</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2024年潜山市中医院电梯维保服务采购项目</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 </w:t>
      </w:r>
    </w:p>
    <w:p w14:paraId="191413FB">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采购方式：竞争性谈判</w:t>
      </w:r>
    </w:p>
    <w:p w14:paraId="370A909D">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预算金额：26000.00元</w:t>
      </w:r>
    </w:p>
    <w:p w14:paraId="053ED811">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最高限价：26000.00元</w:t>
      </w:r>
    </w:p>
    <w:p w14:paraId="1E6E1EEE">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采购需求：潜山市中医院电梯需第三方维保机构完成，为保证服务质量，对维保服务项目进行招标，具体详见第三章服务需求及技术要求。</w:t>
      </w:r>
    </w:p>
    <w:p w14:paraId="00C31AD4">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合同履行期限：自合同签订之日起至2026年5月31日。 </w:t>
      </w:r>
    </w:p>
    <w:p w14:paraId="1E98DAD1">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本项目不接受（或接受）联合体。联合体参加谈判的，应满足下列要求 (适用于接受联合体参加谈判项目)</w:t>
      </w:r>
    </w:p>
    <w:p w14:paraId="1F3A16E8">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bookmarkStart w:id="12" w:name="_Toc35393630"/>
      <w:bookmarkStart w:id="13" w:name="_Toc28359090"/>
      <w:bookmarkStart w:id="14" w:name="_Toc35393799"/>
      <w:bookmarkStart w:id="15" w:name="_Toc28359013"/>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二、申请人的资格要求：</w:t>
      </w:r>
      <w:bookmarkEnd w:id="12"/>
      <w:bookmarkEnd w:id="13"/>
      <w:bookmarkEnd w:id="14"/>
      <w:bookmarkEnd w:id="15"/>
    </w:p>
    <w:p w14:paraId="1832AE37">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bookmarkStart w:id="16" w:name="_Toc35393631"/>
      <w:bookmarkStart w:id="17" w:name="_Toc28359014"/>
      <w:bookmarkStart w:id="18" w:name="_Toc28359091"/>
      <w:bookmarkStart w:id="19" w:name="_Toc35393800"/>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1.满足《中华人民共和国政府采购法》第二十二条规定；</w:t>
      </w:r>
    </w:p>
    <w:p w14:paraId="3451B718">
      <w:pPr>
        <w:spacing w:line="420" w:lineRule="exact"/>
        <w:ind w:firstLine="560" w:firstLineChars="200"/>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t>2</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.落实政府采购政策需满足的资格要求：</w:t>
      </w:r>
    </w:p>
    <w:p w14:paraId="765AAA08">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2.1本项目是否专门面向中小企业：否。</w:t>
      </w:r>
    </w:p>
    <w:p w14:paraId="65D698D7">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12363D9">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若供应商对上述说明理由有异议，可在本公告期限届满之日起7个工作日内登录电子邮箱</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或线下以书面形式</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提出质疑，联系电话：13966964718。</w:t>
      </w:r>
    </w:p>
    <w:p w14:paraId="44CEE9FF">
      <w:pPr>
        <w:spacing w:before="215" w:line="376" w:lineRule="auto"/>
        <w:ind w:left="4" w:firstLine="495"/>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3、本项目的特定资格要求：</w:t>
      </w:r>
      <w:r>
        <w:rPr>
          <w:rFonts w:hint="eastAsia" w:ascii="仿宋" w:hAnsi="仿宋" w:eastAsia="仿宋"/>
          <w:b/>
          <w:bCs/>
          <w:color w:val="0D0D0D" w:themeColor="text1" w:themeTint="F2"/>
          <w:sz w:val="28"/>
          <w:szCs w:val="28"/>
          <w:highlight w:val="none"/>
          <w14:textFill>
            <w14:solidFill>
              <w14:schemeClr w14:val="tx1">
                <w14:lumMod w14:val="95000"/>
                <w14:lumOff w14:val="5000"/>
              </w14:schemeClr>
            </w14:solidFill>
          </w14:textFill>
        </w:rPr>
        <w:t>须具有有效的特种设备（电梯）安装、维修许可证或特 种设备生产许可证【许可项目为电梯安装（含维修），曳引驱动乘客电梯（含消防电梯） B 级及以上】</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w:t>
      </w:r>
    </w:p>
    <w:p w14:paraId="233B6FB4">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三、获取采购文件</w:t>
      </w:r>
      <w:bookmarkEnd w:id="16"/>
      <w:bookmarkEnd w:id="17"/>
      <w:bookmarkEnd w:id="18"/>
      <w:bookmarkEnd w:id="19"/>
    </w:p>
    <w:p w14:paraId="7F5FA2DF">
      <w:pPr>
        <w:ind w:firstLine="565" w:firstLineChars="202"/>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1、时间：</w:t>
      </w:r>
      <w:r>
        <w:rPr>
          <w:rFonts w:hint="eastAsia"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t xml:space="preserve">2024年  </w:t>
      </w:r>
      <w:r>
        <w:rPr>
          <w:rFonts w:hint="eastAsia" w:ascii="仿宋" w:hAnsi="仿宋" w:eastAsia="仿宋" w:cs="宋体"/>
          <w:color w:val="0D0D0D" w:themeColor="text1" w:themeTint="F2"/>
          <w:sz w:val="28"/>
          <w:szCs w:val="28"/>
          <w:highlight w:val="none"/>
          <w:u w:val="single"/>
          <w:lang w:val="en-US" w:eastAsia="zh-CN"/>
          <w14:textFill>
            <w14:solidFill>
              <w14:schemeClr w14:val="tx1">
                <w14:lumMod w14:val="95000"/>
                <w14:lumOff w14:val="5000"/>
              </w14:schemeClr>
            </w14:solidFill>
          </w14:textFill>
        </w:rPr>
        <w:t>10</w:t>
      </w:r>
      <w:r>
        <w:rPr>
          <w:rFonts w:hint="eastAsia"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t>月</w:t>
      </w:r>
      <w:r>
        <w:rPr>
          <w:rFonts w:hint="eastAsia" w:ascii="仿宋" w:hAnsi="仿宋" w:eastAsia="仿宋" w:cs="宋体"/>
          <w:color w:val="0D0D0D" w:themeColor="text1" w:themeTint="F2"/>
          <w:sz w:val="28"/>
          <w:szCs w:val="28"/>
          <w:highlight w:val="none"/>
          <w:u w:val="single"/>
          <w:lang w:val="en-US" w:eastAsia="zh-CN"/>
          <w14:textFill>
            <w14:solidFill>
              <w14:schemeClr w14:val="tx1">
                <w14:lumMod w14:val="95000"/>
                <w14:lumOff w14:val="5000"/>
              </w14:schemeClr>
            </w14:solidFill>
          </w14:textFill>
        </w:rPr>
        <w:t>16</w:t>
      </w:r>
      <w:r>
        <w:rPr>
          <w:rFonts w:hint="eastAsia"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t xml:space="preserve">  日</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至</w:t>
      </w:r>
      <w:r>
        <w:rPr>
          <w:rFonts w:hint="eastAsia"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t xml:space="preserve">2024年  </w:t>
      </w:r>
      <w:r>
        <w:rPr>
          <w:rFonts w:hint="eastAsia" w:ascii="仿宋" w:hAnsi="仿宋" w:eastAsia="仿宋" w:cs="宋体"/>
          <w:color w:val="0D0D0D" w:themeColor="text1" w:themeTint="F2"/>
          <w:sz w:val="28"/>
          <w:szCs w:val="28"/>
          <w:highlight w:val="none"/>
          <w:u w:val="single"/>
          <w:lang w:val="en-US" w:eastAsia="zh-CN"/>
          <w14:textFill>
            <w14:solidFill>
              <w14:schemeClr w14:val="tx1">
                <w14:lumMod w14:val="95000"/>
                <w14:lumOff w14:val="5000"/>
              </w14:schemeClr>
            </w14:solidFill>
          </w14:textFill>
        </w:rPr>
        <w:t>10</w:t>
      </w:r>
      <w:r>
        <w:rPr>
          <w:rFonts w:hint="eastAsia"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t xml:space="preserve">月 </w:t>
      </w:r>
      <w:r>
        <w:rPr>
          <w:rFonts w:hint="eastAsia" w:ascii="仿宋" w:hAnsi="仿宋" w:eastAsia="仿宋" w:cs="宋体"/>
          <w:color w:val="0D0D0D" w:themeColor="text1" w:themeTint="F2"/>
          <w:sz w:val="28"/>
          <w:szCs w:val="28"/>
          <w:highlight w:val="none"/>
          <w:u w:val="single"/>
          <w:lang w:val="en-US" w:eastAsia="zh-CN"/>
          <w14:textFill>
            <w14:solidFill>
              <w14:schemeClr w14:val="tx1">
                <w14:lumMod w14:val="95000"/>
                <w14:lumOff w14:val="5000"/>
              </w14:schemeClr>
            </w14:solidFill>
          </w14:textFill>
        </w:rPr>
        <w:t>21</w:t>
      </w:r>
      <w:r>
        <w:rPr>
          <w:rFonts w:hint="eastAsia"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t xml:space="preserve"> 日</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，每天上午8:0</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0</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至1</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2</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:0</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0</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，下午1</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4</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8"/>
          <w:szCs w:val="28"/>
          <w:highlight w:val="none"/>
          <w:lang w:val="en-US" w:eastAsia="zh-CN"/>
          <w14:textFill>
            <w14:solidFill>
              <w14:schemeClr w14:val="tx1">
                <w14:lumMod w14:val="95000"/>
                <w14:lumOff w14:val="5000"/>
              </w14:schemeClr>
            </w14:solidFill>
          </w14:textFill>
        </w:rPr>
        <w:t>0</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0</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至1</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7</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8"/>
          <w:szCs w:val="28"/>
          <w:highlight w:val="none"/>
          <w:lang w:val="en-US" w:eastAsia="zh-CN"/>
          <w14:textFill>
            <w14:solidFill>
              <w14:schemeClr w14:val="tx1">
                <w14:lumMod w14:val="95000"/>
                <w14:lumOff w14:val="5000"/>
              </w14:schemeClr>
            </w14:solidFill>
          </w14:textFill>
        </w:rPr>
        <w:t>0</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0</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（北京时间，</w:t>
      </w:r>
      <w:r>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法定节假日</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除外）</w:t>
      </w:r>
    </w:p>
    <w:p w14:paraId="2911565A">
      <w:pPr>
        <w:ind w:firstLine="565" w:firstLineChars="202"/>
        <w:outlineLvl w:val="2"/>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pPr>
      <w:bookmarkStart w:id="20" w:name="_Toc23941"/>
      <w:bookmarkStart w:id="21" w:name="_Toc614"/>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2、地点：潜山市</w:t>
      </w:r>
      <w:bookmarkEnd w:id="20"/>
      <w:bookmarkEnd w:id="21"/>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中医院</w:t>
      </w:r>
    </w:p>
    <w:p w14:paraId="41F12CF1">
      <w:pPr>
        <w:ind w:firstLine="565" w:firstLineChars="202"/>
        <w:rPr>
          <w:rFonts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3、方式：经办人持报名资料（企业营业执照、法定代表人身份证明或授权委托书、经办人身份证复印件）前往潜山市中医院招标采购办公室购买招标文件（或将报名资料邮寄至招标采购办公室）。</w:t>
      </w:r>
    </w:p>
    <w:p w14:paraId="1E405ACD">
      <w:pPr>
        <w:ind w:firstLine="565" w:firstLineChars="202"/>
        <w:rPr>
          <w:rFonts w:ascii="仿宋" w:hAnsi="仿宋" w:eastAsia="仿宋" w:cs="宋体"/>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4、售价：免费</w:t>
      </w:r>
    </w:p>
    <w:p w14:paraId="3330FC08">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bookmarkStart w:id="22" w:name="_Toc28359092"/>
      <w:bookmarkStart w:id="23" w:name="_Toc28359015"/>
      <w:bookmarkStart w:id="24" w:name="_Toc35393632"/>
      <w:bookmarkStart w:id="25" w:name="_Toc35393801"/>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四、响应文件提交</w:t>
      </w:r>
      <w:bookmarkEnd w:id="22"/>
      <w:bookmarkEnd w:id="23"/>
      <w:bookmarkEnd w:id="24"/>
      <w:bookmarkEnd w:id="25"/>
    </w:p>
    <w:p w14:paraId="3D4E2535">
      <w:pPr>
        <w:ind w:firstLine="565" w:firstLineChars="202"/>
        <w:rPr>
          <w:rFonts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截止时间：</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28"/>
          <w:szCs w:val="28"/>
          <w:highlight w:val="none"/>
          <w:u w:val="single"/>
          <w:lang w:val="en-US" w:eastAsia="zh-CN"/>
          <w14:textFill>
            <w14:solidFill>
              <w14:schemeClr w14:val="tx1">
                <w14:lumMod w14:val="95000"/>
                <w14:lumOff w14:val="5000"/>
              </w14:schemeClr>
            </w14:solidFill>
          </w14:textFill>
        </w:rPr>
        <w:t>2024</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年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10</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月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21</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日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17</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点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00</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分</w:t>
      </w:r>
      <w:r>
        <w:rPr>
          <w:rFonts w:hint="eastAsia" w:ascii="仿宋" w:hAnsi="仿宋" w:eastAsia="仿宋"/>
          <w:bCs/>
          <w:color w:val="0D0D0D" w:themeColor="text1" w:themeTint="F2"/>
          <w:sz w:val="28"/>
          <w:szCs w:val="28"/>
          <w:highlight w:val="none"/>
          <w14:textFill>
            <w14:solidFill>
              <w14:schemeClr w14:val="tx1">
                <w14:lumMod w14:val="95000"/>
                <w14:lumOff w14:val="5000"/>
              </w14:schemeClr>
            </w14:solidFill>
          </w14:textFill>
        </w:rPr>
        <w:t>（北京时间）</w:t>
      </w:r>
    </w:p>
    <w:p w14:paraId="21101012">
      <w:pPr>
        <w:ind w:firstLine="565" w:firstLineChars="202"/>
        <w:rPr>
          <w:rFonts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地点：</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安庆市潜山市梅城镇潜阳路678号潜山市中医院行政楼三楼招标采购办公室</w:t>
      </w:r>
    </w:p>
    <w:p w14:paraId="4429CED0">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bookmarkStart w:id="26" w:name="_Toc28359016"/>
      <w:bookmarkStart w:id="27" w:name="_Toc35393633"/>
      <w:bookmarkStart w:id="28" w:name="_Toc28359093"/>
      <w:bookmarkStart w:id="29" w:name="_Toc35393802"/>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五、开启</w:t>
      </w:r>
      <w:bookmarkEnd w:id="26"/>
      <w:bookmarkEnd w:id="27"/>
      <w:bookmarkEnd w:id="28"/>
      <w:bookmarkEnd w:id="29"/>
    </w:p>
    <w:p w14:paraId="3E46FAF1">
      <w:pPr>
        <w:ind w:firstLine="565" w:firstLineChars="202"/>
        <w:rPr>
          <w:rFonts w:ascii="仿宋" w:hAnsi="仿宋" w:eastAsia="仿宋"/>
          <w:color w:val="0D0D0D" w:themeColor="text1" w:themeTint="F2"/>
          <w:sz w:val="30"/>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时间：</w:t>
      </w:r>
      <w:r>
        <w:rPr>
          <w:rFonts w:hint="eastAsia" w:ascii="仿宋" w:hAnsi="仿宋" w:eastAsia="仿宋" w:cs="仿宋"/>
          <w:color w:val="0D0D0D" w:themeColor="text1" w:themeTint="F2"/>
          <w:sz w:val="30"/>
          <w:highlight w:val="none"/>
          <w14:textFill>
            <w14:solidFill>
              <w14:schemeClr w14:val="tx1">
                <w14:lumMod w14:val="95000"/>
                <w14:lumOff w14:val="5000"/>
              </w14:schemeClr>
            </w14:solidFill>
          </w14:textFill>
        </w:rPr>
        <w:t>另行通知</w:t>
      </w:r>
    </w:p>
    <w:p w14:paraId="763A05C8">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bookmarkStart w:id="30" w:name="_Toc28359094"/>
      <w:bookmarkStart w:id="31" w:name="_Toc28359017"/>
      <w:bookmarkStart w:id="32" w:name="_Toc35393803"/>
      <w:bookmarkStart w:id="33" w:name="_Toc35393634"/>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地点：</w:t>
      </w:r>
      <w:r>
        <w:rPr>
          <w:rFonts w:hint="eastAsia" w:ascii="仿宋" w:hAnsi="仿宋" w:eastAsia="仿宋" w:cs="宋体"/>
          <w:color w:val="0D0D0D" w:themeColor="text1" w:themeTint="F2"/>
          <w:sz w:val="28"/>
          <w:szCs w:val="28"/>
          <w:highlight w:val="none"/>
          <w14:textFill>
            <w14:solidFill>
              <w14:schemeClr w14:val="tx1">
                <w14:lumMod w14:val="95000"/>
                <w14:lumOff w14:val="5000"/>
              </w14:schemeClr>
            </w14:solidFill>
          </w14:textFill>
        </w:rPr>
        <w:t>地址：安庆市潜山市梅城镇潜阳路678号潜山市中医院行政楼三楼招标采购办公室</w:t>
      </w:r>
      <w:r>
        <w:rPr>
          <w:rFonts w:hint="eastAsia" w:ascii="仿宋" w:hAnsi="仿宋" w:eastAsia="仿宋" w:cs="宋体"/>
          <w:color w:val="0D0D0D" w:themeColor="text1" w:themeTint="F2"/>
          <w:kern w:val="0"/>
          <w:sz w:val="28"/>
          <w:szCs w:val="28"/>
          <w:highlight w:val="none"/>
          <w14:textFill>
            <w14:solidFill>
              <w14:schemeClr w14:val="tx1">
                <w14:lumMod w14:val="95000"/>
                <w14:lumOff w14:val="5000"/>
              </w14:schemeClr>
            </w14:solidFill>
          </w14:textFill>
        </w:rPr>
        <w:t xml:space="preserve"> </w:t>
      </w:r>
    </w:p>
    <w:p w14:paraId="2382BB83">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六、公告期限</w:t>
      </w:r>
      <w:bookmarkEnd w:id="30"/>
      <w:bookmarkEnd w:id="31"/>
      <w:bookmarkEnd w:id="32"/>
      <w:bookmarkEnd w:id="33"/>
    </w:p>
    <w:p w14:paraId="31B74A0A">
      <w:pPr>
        <w:ind w:firstLine="565" w:firstLineChars="202"/>
        <w:rPr>
          <w:rFonts w:ascii="仿宋" w:hAnsi="仿宋" w:eastAsia="仿宋" w:cs="宋体"/>
          <w:color w:val="0D0D0D" w:themeColor="text1" w:themeTint="F2"/>
          <w:kern w:val="0"/>
          <w:sz w:val="28"/>
          <w:szCs w:val="28"/>
          <w:highlight w:val="none"/>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8"/>
          <w:szCs w:val="28"/>
          <w:highlight w:val="none"/>
          <w14:textFill>
            <w14:solidFill>
              <w14:schemeClr w14:val="tx1">
                <w14:lumMod w14:val="95000"/>
                <w14:lumOff w14:val="5000"/>
              </w14:schemeClr>
            </w14:solidFill>
          </w14:textFill>
        </w:rPr>
        <w:t>自本公告发布之日起3个工作日。</w:t>
      </w:r>
    </w:p>
    <w:p w14:paraId="2663BE80">
      <w:pPr>
        <w:numPr>
          <w:ilvl w:val="0"/>
          <w:numId w:val="5"/>
        </w:num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bookmarkStart w:id="34" w:name="_Toc35393635"/>
      <w:bookmarkStart w:id="35" w:name="_Toc35393804"/>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其他补充事宜</w:t>
      </w:r>
      <w:bookmarkEnd w:id="34"/>
      <w:bookmarkEnd w:id="35"/>
    </w:p>
    <w:p w14:paraId="27030344">
      <w:pPr>
        <w:pStyle w:val="2"/>
        <w:ind w:left="0" w:firstLine="560" w:firstLineChars="200"/>
        <w:rPr>
          <w:color w:val="0D0D0D" w:themeColor="text1" w:themeTint="F2"/>
          <w:highlight w:val="none"/>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8"/>
          <w:szCs w:val="28"/>
          <w:highlight w:val="none"/>
          <w14:textFill>
            <w14:solidFill>
              <w14:schemeClr w14:val="tx1">
                <w14:lumMod w14:val="95000"/>
                <w14:lumOff w14:val="5000"/>
              </w14:schemeClr>
            </w14:solidFill>
          </w14:textFill>
        </w:rPr>
        <w:t>1、本项目落实节能环保、中小微型企业扶持等相关政府采购政策。</w:t>
      </w:r>
    </w:p>
    <w:p w14:paraId="04F3EAAE">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2、供应商的联系人电话(手机)、电子邮箱等通讯方式在谈判过程中必须保持畅通，否则因上述原因造成的后果，责任自负。</w:t>
      </w:r>
    </w:p>
    <w:p w14:paraId="16B8228D">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3、本项目采用纸质招投标方式，仔细阅读谈判文件要求。</w:t>
      </w:r>
    </w:p>
    <w:p w14:paraId="41EFE18E">
      <w:pP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pPr>
      <w:bookmarkStart w:id="36" w:name="_Toc28359018"/>
      <w:bookmarkStart w:id="37" w:name="_Toc35393805"/>
      <w:bookmarkStart w:id="38" w:name="_Toc28359095"/>
      <w:bookmarkStart w:id="39" w:name="_Toc35393636"/>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八、凡对本次采购提出询问，请按</w:t>
      </w:r>
      <w:r>
        <w:rPr>
          <w:rFonts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以下方式</w:t>
      </w:r>
      <w:r>
        <w:rPr>
          <w:rFonts w:hint="eastAsia" w:ascii="黑体" w:hAnsi="黑体" w:eastAsia="黑体" w:cs="宋体"/>
          <w:bCs/>
          <w:color w:val="0D0D0D" w:themeColor="text1" w:themeTint="F2"/>
          <w:sz w:val="28"/>
          <w:szCs w:val="28"/>
          <w:highlight w:val="none"/>
          <w14:textFill>
            <w14:solidFill>
              <w14:schemeClr w14:val="tx1">
                <w14:lumMod w14:val="95000"/>
                <w14:lumOff w14:val="5000"/>
              </w14:schemeClr>
            </w14:solidFill>
          </w14:textFill>
        </w:rPr>
        <w:t>联系。</w:t>
      </w:r>
      <w:bookmarkEnd w:id="36"/>
      <w:bookmarkEnd w:id="37"/>
      <w:bookmarkEnd w:id="38"/>
      <w:bookmarkEnd w:id="39"/>
    </w:p>
    <w:p w14:paraId="6192E7D2">
      <w:pPr>
        <w:ind w:firstLine="565" w:firstLineChars="202"/>
        <w:rPr>
          <w:rFonts w:ascii="仿宋" w:hAnsi="仿宋" w:eastAsia="仿宋" w:cs="宋体"/>
          <w:bCs/>
          <w:color w:val="0D0D0D" w:themeColor="text1" w:themeTint="F2"/>
          <w:sz w:val="28"/>
          <w:szCs w:val="28"/>
          <w:highlight w:val="none"/>
          <w14:textFill>
            <w14:solidFill>
              <w14:schemeClr w14:val="tx1">
                <w14:lumMod w14:val="95000"/>
                <w14:lumOff w14:val="5000"/>
              </w14:schemeClr>
            </w14:solidFill>
          </w14:textFill>
        </w:rPr>
      </w:pPr>
      <w:bookmarkStart w:id="40" w:name="_Toc35393637"/>
      <w:bookmarkStart w:id="41" w:name="_Toc35393806"/>
      <w:bookmarkStart w:id="42" w:name="_Toc28359019"/>
      <w:bookmarkStart w:id="43" w:name="_Toc28359096"/>
      <w:r>
        <w:rPr>
          <w:rFonts w:hint="eastAsia" w:ascii="仿宋" w:hAnsi="仿宋" w:eastAsia="仿宋" w:cs="宋体"/>
          <w:bCs/>
          <w:color w:val="0D0D0D" w:themeColor="text1" w:themeTint="F2"/>
          <w:sz w:val="28"/>
          <w:szCs w:val="28"/>
          <w:highlight w:val="none"/>
          <w14:textFill>
            <w14:solidFill>
              <w14:schemeClr w14:val="tx1">
                <w14:lumMod w14:val="95000"/>
                <w14:lumOff w14:val="5000"/>
              </w14:schemeClr>
            </w14:solidFill>
          </w14:textFill>
        </w:rPr>
        <w:t>1.采购人信息</w:t>
      </w:r>
      <w:bookmarkEnd w:id="40"/>
      <w:bookmarkEnd w:id="41"/>
      <w:bookmarkEnd w:id="42"/>
      <w:bookmarkEnd w:id="43"/>
    </w:p>
    <w:p w14:paraId="21FC8C4D">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 xml:space="preserve">名    称：潜山市中医院 </w:t>
      </w:r>
    </w:p>
    <w:p w14:paraId="4D66EA8C">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地    址：潜山市梅城镇</w:t>
      </w:r>
    </w:p>
    <w:p w14:paraId="78EE0ABC">
      <w:pPr>
        <w:ind w:firstLine="565" w:firstLineChars="202"/>
        <w:rPr>
          <w:rFonts w:ascii="仿宋" w:hAnsi="仿宋" w:eastAsia="仿宋" w:cstheme="minorBidi"/>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stheme="minorBidi"/>
          <w:color w:val="0D0D0D" w:themeColor="text1" w:themeTint="F2"/>
          <w:sz w:val="28"/>
          <w:szCs w:val="28"/>
          <w:highlight w:val="none"/>
          <w14:textFill>
            <w14:solidFill>
              <w14:schemeClr w14:val="tx1">
                <w14:lumMod w14:val="95000"/>
                <w14:lumOff w14:val="5000"/>
              </w14:schemeClr>
            </w14:solidFill>
          </w14:textFill>
        </w:rPr>
        <w:t>联 系 人：</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储先生</w:t>
      </w:r>
    </w:p>
    <w:p w14:paraId="23EC9C36">
      <w:pPr>
        <w:ind w:firstLine="565" w:firstLineChars="202"/>
        <w:rPr>
          <w:rFonts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联系方式：</w:t>
      </w:r>
      <w:bookmarkStart w:id="44" w:name="_Toc35393807"/>
      <w:bookmarkStart w:id="45" w:name="_Toc28359020"/>
      <w:bookmarkStart w:id="46" w:name="_Toc28359097"/>
      <w:bookmarkStart w:id="47" w:name="_Toc35393638"/>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13966964718</w:t>
      </w:r>
    </w:p>
    <w:bookmarkEnd w:id="44"/>
    <w:bookmarkEnd w:id="45"/>
    <w:bookmarkEnd w:id="46"/>
    <w:bookmarkEnd w:id="47"/>
    <w:p w14:paraId="74E89220">
      <w:pPr>
        <w:ind w:firstLine="424" w:firstLineChars="202"/>
        <w:rPr>
          <w:color w:val="0D0D0D" w:themeColor="text1" w:themeTint="F2"/>
          <w:szCs w:val="21"/>
          <w:highlight w:val="none"/>
          <w14:textFill>
            <w14:solidFill>
              <w14:schemeClr w14:val="tx1">
                <w14:lumMod w14:val="95000"/>
                <w14:lumOff w14:val="5000"/>
              </w14:schemeClr>
            </w14:solidFill>
          </w14:textFill>
        </w:rPr>
      </w:pPr>
      <w:r>
        <w:rPr>
          <w:color w:val="0D0D0D" w:themeColor="text1" w:themeTint="F2"/>
          <w:szCs w:val="21"/>
          <w:highlight w:val="none"/>
          <w14:textFill>
            <w14:solidFill>
              <w14:schemeClr w14:val="tx1">
                <w14:lumMod w14:val="95000"/>
                <w14:lumOff w14:val="5000"/>
              </w14:schemeClr>
            </w14:solidFill>
          </w14:textFill>
        </w:rPr>
        <w:br w:type="page"/>
      </w:r>
    </w:p>
    <w:p w14:paraId="2015B717">
      <w:pPr>
        <w:pStyle w:val="3"/>
        <w:spacing w:beforeLines="20" w:afterLines="20" w:line="480" w:lineRule="exact"/>
        <w:ind w:firstLine="0" w:firstLineChars="0"/>
        <w:jc w:val="center"/>
        <w:rPr>
          <w:rFonts w:ascii="Arial" w:hAnsi="Arial"/>
          <w:color w:val="0D0D0D" w:themeColor="text1" w:themeTint="F2"/>
          <w:kern w:val="2"/>
          <w:sz w:val="32"/>
          <w:szCs w:val="32"/>
          <w:highlight w:val="none"/>
          <w14:textFill>
            <w14:solidFill>
              <w14:schemeClr w14:val="tx1">
                <w14:lumMod w14:val="95000"/>
                <w14:lumOff w14:val="5000"/>
              </w14:schemeClr>
            </w14:solidFill>
          </w14:textFill>
        </w:rPr>
      </w:pPr>
      <w:bookmarkStart w:id="48" w:name="_Toc11266"/>
      <w:bookmarkStart w:id="49" w:name="_Toc26069"/>
      <w:bookmarkStart w:id="50" w:name="_Toc54941329"/>
      <w:r>
        <w:rPr>
          <w:rFonts w:hint="eastAsia" w:ascii="Arial" w:hAnsi="Arial"/>
          <w:color w:val="0D0D0D" w:themeColor="text1" w:themeTint="F2"/>
          <w:kern w:val="2"/>
          <w:sz w:val="32"/>
          <w:szCs w:val="32"/>
          <w:highlight w:val="none"/>
          <w14:textFill>
            <w14:solidFill>
              <w14:schemeClr w14:val="tx1">
                <w14:lumMod w14:val="95000"/>
                <w14:lumOff w14:val="5000"/>
              </w14:schemeClr>
            </w14:solidFill>
          </w14:textFill>
        </w:rPr>
        <w:t>第二章</w:t>
      </w:r>
      <w:r>
        <w:rPr>
          <w:rFonts w:ascii="Arial" w:hAnsi="Arial"/>
          <w:color w:val="0D0D0D" w:themeColor="text1" w:themeTint="F2"/>
          <w:kern w:val="2"/>
          <w:sz w:val="32"/>
          <w:szCs w:val="32"/>
          <w:highlight w:val="none"/>
          <w14:textFill>
            <w14:solidFill>
              <w14:schemeClr w14:val="tx1">
                <w14:lumMod w14:val="95000"/>
                <w14:lumOff w14:val="5000"/>
              </w14:schemeClr>
            </w14:solidFill>
          </w14:textFill>
        </w:rPr>
        <w:t xml:space="preserve">   </w:t>
      </w:r>
      <w:r>
        <w:rPr>
          <w:rFonts w:hint="eastAsia" w:ascii="Arial" w:hAnsi="Arial"/>
          <w:color w:val="0D0D0D" w:themeColor="text1" w:themeTint="F2"/>
          <w:kern w:val="2"/>
          <w:sz w:val="32"/>
          <w:szCs w:val="32"/>
          <w:highlight w:val="none"/>
          <w14:textFill>
            <w14:solidFill>
              <w14:schemeClr w14:val="tx1">
                <w14:lumMod w14:val="95000"/>
                <w14:lumOff w14:val="5000"/>
              </w14:schemeClr>
            </w14:solidFill>
          </w14:textFill>
        </w:rPr>
        <w:t>竞争性谈判须知</w:t>
      </w:r>
      <w:bookmarkEnd w:id="4"/>
      <w:bookmarkEnd w:id="48"/>
      <w:bookmarkEnd w:id="49"/>
      <w:bookmarkEnd w:id="50"/>
    </w:p>
    <w:p w14:paraId="707181A7">
      <w:pPr>
        <w:pStyle w:val="4"/>
        <w:rPr>
          <w:rFonts w:cs="Tahoma"/>
          <w:bCs/>
          <w:color w:val="0D0D0D" w:themeColor="text1" w:themeTint="F2"/>
          <w:kern w:val="0"/>
          <w:sz w:val="32"/>
          <w:szCs w:val="32"/>
          <w:highlight w:val="none"/>
          <w14:textFill>
            <w14:solidFill>
              <w14:schemeClr w14:val="tx1">
                <w14:lumMod w14:val="95000"/>
                <w14:lumOff w14:val="5000"/>
              </w14:schemeClr>
            </w14:solidFill>
          </w14:textFill>
        </w:rPr>
      </w:pPr>
      <w:bookmarkStart w:id="51" w:name="_Toc54941330"/>
      <w:bookmarkStart w:id="52" w:name="_Toc17862"/>
      <w:bookmarkStart w:id="53" w:name="_Toc439316871"/>
      <w:r>
        <w:rPr>
          <w:rFonts w:hint="eastAsia" w:cs="Tahoma"/>
          <w:bCs/>
          <w:color w:val="0D0D0D" w:themeColor="text1" w:themeTint="F2"/>
          <w:kern w:val="0"/>
          <w:sz w:val="32"/>
          <w:szCs w:val="32"/>
          <w:highlight w:val="none"/>
          <w14:textFill>
            <w14:solidFill>
              <w14:schemeClr w14:val="tx1">
                <w14:lumMod w14:val="95000"/>
                <w14:lumOff w14:val="5000"/>
              </w14:schemeClr>
            </w14:solidFill>
          </w14:textFill>
        </w:rPr>
        <w:t>第一节</w:t>
      </w:r>
      <w:r>
        <w:rPr>
          <w:rFonts w:cs="Tahoma"/>
          <w:bCs/>
          <w:color w:val="0D0D0D" w:themeColor="text1" w:themeTint="F2"/>
          <w:kern w:val="0"/>
          <w:sz w:val="32"/>
          <w:szCs w:val="32"/>
          <w:highlight w:val="none"/>
          <w14:textFill>
            <w14:solidFill>
              <w14:schemeClr w14:val="tx1">
                <w14:lumMod w14:val="95000"/>
                <w14:lumOff w14:val="5000"/>
              </w14:schemeClr>
            </w14:solidFill>
          </w14:textFill>
        </w:rPr>
        <w:t xml:space="preserve"> </w:t>
      </w:r>
      <w:bookmarkEnd w:id="51"/>
      <w:bookmarkEnd w:id="52"/>
      <w:bookmarkEnd w:id="53"/>
      <w:r>
        <w:rPr>
          <w:rFonts w:hint="eastAsia" w:cs="Tahoma"/>
          <w:bCs/>
          <w:color w:val="0D0D0D" w:themeColor="text1" w:themeTint="F2"/>
          <w:kern w:val="0"/>
          <w:sz w:val="32"/>
          <w:szCs w:val="32"/>
          <w:highlight w:val="none"/>
          <w14:textFill>
            <w14:solidFill>
              <w14:schemeClr w14:val="tx1">
                <w14:lumMod w14:val="95000"/>
                <w14:lumOff w14:val="5000"/>
              </w14:schemeClr>
            </w14:solidFill>
          </w14:textFill>
        </w:rPr>
        <w:t>谈判须知前附表</w:t>
      </w:r>
    </w:p>
    <w:tbl>
      <w:tblPr>
        <w:tblStyle w:val="6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5998"/>
      </w:tblGrid>
      <w:tr w14:paraId="59203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4089ED4">
            <w:pPr>
              <w:spacing w:line="480" w:lineRule="exact"/>
              <w:ind w:right="-358"/>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序号</w:t>
            </w:r>
          </w:p>
        </w:tc>
        <w:tc>
          <w:tcPr>
            <w:tcW w:w="2109" w:type="dxa"/>
            <w:tcBorders>
              <w:top w:val="single" w:color="auto" w:sz="4" w:space="0"/>
              <w:left w:val="single" w:color="auto" w:sz="4" w:space="0"/>
              <w:bottom w:val="single" w:color="auto" w:sz="4" w:space="0"/>
              <w:right w:val="single" w:color="auto" w:sz="4" w:space="0"/>
            </w:tcBorders>
          </w:tcPr>
          <w:p w14:paraId="70004578">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内容</w:t>
            </w:r>
          </w:p>
        </w:tc>
        <w:tc>
          <w:tcPr>
            <w:tcW w:w="5998" w:type="dxa"/>
            <w:tcBorders>
              <w:top w:val="single" w:color="auto" w:sz="4" w:space="0"/>
              <w:left w:val="single" w:color="auto" w:sz="4" w:space="0"/>
              <w:bottom w:val="single" w:color="auto" w:sz="4" w:space="0"/>
            </w:tcBorders>
            <w:vAlign w:val="center"/>
          </w:tcPr>
          <w:p w14:paraId="63B82E9A">
            <w:pPr>
              <w:tabs>
                <w:tab w:val="left" w:pos="1180"/>
              </w:tabs>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说明与要求</w:t>
            </w:r>
          </w:p>
        </w:tc>
      </w:tr>
      <w:tr w14:paraId="72823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3" w:type="dxa"/>
            <w:tcBorders>
              <w:top w:val="single" w:color="auto" w:sz="4" w:space="0"/>
              <w:bottom w:val="single" w:color="auto" w:sz="4" w:space="0"/>
              <w:right w:val="single" w:color="auto" w:sz="4" w:space="0"/>
            </w:tcBorders>
            <w:vAlign w:val="center"/>
          </w:tcPr>
          <w:p w14:paraId="39822DF6">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color w:val="0D0D0D" w:themeColor="text1" w:themeTint="F2"/>
                <w:szCs w:val="21"/>
                <w:highlight w:val="none"/>
                <w14:textFill>
                  <w14:solidFill>
                    <w14:schemeClr w14:val="tx1">
                      <w14:lumMod w14:val="95000"/>
                      <w14:lumOff w14:val="5000"/>
                    </w14:schemeClr>
                  </w14:solidFill>
                </w14:textFill>
              </w:rPr>
              <w:t>2.1</w:t>
            </w:r>
          </w:p>
        </w:tc>
        <w:tc>
          <w:tcPr>
            <w:tcW w:w="2109" w:type="dxa"/>
            <w:tcBorders>
              <w:top w:val="single" w:color="auto" w:sz="4" w:space="0"/>
              <w:left w:val="single" w:color="auto" w:sz="4" w:space="0"/>
              <w:bottom w:val="single" w:color="auto" w:sz="4" w:space="0"/>
              <w:right w:val="single" w:color="auto" w:sz="4" w:space="0"/>
            </w:tcBorders>
            <w:vAlign w:val="center"/>
          </w:tcPr>
          <w:p w14:paraId="0BB988EB">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采购人</w:t>
            </w:r>
          </w:p>
        </w:tc>
        <w:tc>
          <w:tcPr>
            <w:tcW w:w="5998" w:type="dxa"/>
            <w:tcBorders>
              <w:top w:val="single" w:color="auto" w:sz="4" w:space="0"/>
              <w:left w:val="single" w:color="auto" w:sz="4" w:space="0"/>
              <w:bottom w:val="single" w:color="auto" w:sz="4" w:space="0"/>
            </w:tcBorders>
            <w:vAlign w:val="center"/>
          </w:tcPr>
          <w:p w14:paraId="0738797A">
            <w:pPr>
              <w:widowControl/>
              <w:snapToGrid w:val="0"/>
              <w:spacing w:line="480" w:lineRule="exact"/>
              <w:rPr>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14:textFill>
                  <w14:solidFill>
                    <w14:schemeClr w14:val="tx1">
                      <w14:lumMod w14:val="95000"/>
                      <w14:lumOff w14:val="5000"/>
                    </w14:schemeClr>
                  </w14:solidFill>
                </w14:textFill>
              </w:rPr>
              <w:t>潜山市中医院</w:t>
            </w:r>
          </w:p>
        </w:tc>
      </w:tr>
      <w:tr w14:paraId="1A65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23D488">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2.4</w:t>
            </w:r>
          </w:p>
        </w:tc>
        <w:tc>
          <w:tcPr>
            <w:tcW w:w="2109" w:type="dxa"/>
            <w:tcBorders>
              <w:top w:val="single" w:color="auto" w:sz="4" w:space="0"/>
              <w:left w:val="single" w:color="auto" w:sz="4" w:space="0"/>
              <w:bottom w:val="single" w:color="auto" w:sz="4" w:space="0"/>
              <w:right w:val="single" w:color="auto" w:sz="4" w:space="0"/>
            </w:tcBorders>
            <w:vAlign w:val="center"/>
          </w:tcPr>
          <w:p w14:paraId="51F28944">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监督管理部门</w:t>
            </w:r>
          </w:p>
        </w:tc>
        <w:tc>
          <w:tcPr>
            <w:tcW w:w="5998" w:type="dxa"/>
            <w:tcBorders>
              <w:top w:val="single" w:color="auto" w:sz="4" w:space="0"/>
              <w:left w:val="single" w:color="auto" w:sz="4" w:space="0"/>
              <w:bottom w:val="single" w:color="auto" w:sz="4" w:space="0"/>
            </w:tcBorders>
            <w:vAlign w:val="center"/>
          </w:tcPr>
          <w:p w14:paraId="415C1484">
            <w:pPr>
              <w:spacing w:line="420" w:lineRule="exact"/>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潜山市中医院</w:t>
            </w:r>
          </w:p>
        </w:tc>
      </w:tr>
      <w:tr w14:paraId="3C368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4F7E8C26">
            <w:pPr>
              <w:spacing w:line="48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3.1.4</w:t>
            </w:r>
          </w:p>
        </w:tc>
        <w:tc>
          <w:tcPr>
            <w:tcW w:w="2109" w:type="dxa"/>
            <w:tcBorders>
              <w:top w:val="single" w:color="auto" w:sz="4" w:space="0"/>
              <w:left w:val="single" w:color="auto" w:sz="4" w:space="0"/>
              <w:bottom w:val="single" w:color="auto" w:sz="4" w:space="0"/>
              <w:right w:val="single" w:color="auto" w:sz="4" w:space="0"/>
            </w:tcBorders>
            <w:vAlign w:val="center"/>
          </w:tcPr>
          <w:p w14:paraId="25771C9C">
            <w:pPr>
              <w:spacing w:line="48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是否专门面向中小企业采购</w:t>
            </w:r>
          </w:p>
        </w:tc>
        <w:tc>
          <w:tcPr>
            <w:tcW w:w="5998" w:type="dxa"/>
            <w:tcBorders>
              <w:top w:val="single" w:color="auto" w:sz="4" w:space="0"/>
              <w:left w:val="single" w:color="auto" w:sz="4" w:space="0"/>
              <w:bottom w:val="single" w:color="auto" w:sz="4" w:space="0"/>
            </w:tcBorders>
            <w:vAlign w:val="center"/>
          </w:tcPr>
          <w:p w14:paraId="34917A8C">
            <w:pPr>
              <w:spacing w:line="48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1、详见竞争性谈判公告</w:t>
            </w:r>
          </w:p>
          <w:p w14:paraId="05E4431F">
            <w:pPr>
              <w:spacing w:line="480" w:lineRule="exact"/>
              <w:rPr>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2、本项目为专门面向中小企业采购的，如供应商提供的货物 （或服务或工程）非中小企业制造（或提供或承接）的，其初审不通过。</w:t>
            </w:r>
          </w:p>
        </w:tc>
      </w:tr>
      <w:tr w14:paraId="34E09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5762D643">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477940A6">
            <w:pPr>
              <w:spacing w:line="480" w:lineRule="exact"/>
              <w:jc w:val="center"/>
              <w:rPr>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现场考察</w:t>
            </w:r>
          </w:p>
        </w:tc>
        <w:tc>
          <w:tcPr>
            <w:tcW w:w="5998" w:type="dxa"/>
            <w:tcBorders>
              <w:top w:val="single" w:color="auto" w:sz="4" w:space="0"/>
              <w:left w:val="single" w:color="auto" w:sz="4" w:space="0"/>
              <w:bottom w:val="single" w:color="auto" w:sz="4" w:space="0"/>
            </w:tcBorders>
            <w:vAlign w:val="center"/>
          </w:tcPr>
          <w:p w14:paraId="619AA4EA">
            <w:pPr>
              <w:spacing w:line="500" w:lineRule="exact"/>
              <w:rPr>
                <w:rFonts w:ascii="宋体" w:hAnsi="宋体"/>
                <w:bCs/>
                <w:color w:val="0D0D0D" w:themeColor="text1" w:themeTint="F2"/>
                <w:szCs w:val="21"/>
                <w:highlight w:val="none"/>
                <w14:textFill>
                  <w14:solidFill>
                    <w14:schemeClr w14:val="tx1">
                      <w14:lumMod w14:val="95000"/>
                      <w14:lumOff w14:val="5000"/>
                    </w14:schemeClr>
                  </w14:solidFill>
                </w14:textFill>
              </w:rPr>
            </w:pPr>
            <w:r>
              <w:rPr>
                <w:rFonts w:ascii="宋体" w:hAnsi="宋体"/>
                <w:bCs/>
                <w:color w:val="0D0D0D" w:themeColor="text1" w:themeTint="F2"/>
                <w:szCs w:val="21"/>
                <w:highlight w:val="none"/>
                <w14:textFill>
                  <w14:solidFill>
                    <w14:schemeClr w14:val="tx1">
                      <w14:lumMod w14:val="95000"/>
                      <w14:lumOff w14:val="5000"/>
                    </w14:schemeClr>
                  </w14:solidFill>
                </w14:textFill>
              </w:rPr>
              <w:sym w:font="Wingdings 2" w:char="0052"/>
            </w:r>
            <w:r>
              <w:rPr>
                <w:rFonts w:hint="eastAsia" w:ascii="宋体" w:hAnsi="宋体"/>
                <w:color w:val="0D0D0D" w:themeColor="text1" w:themeTint="F2"/>
                <w:szCs w:val="21"/>
                <w:highlight w:val="none"/>
                <w14:textFill>
                  <w14:solidFill>
                    <w14:schemeClr w14:val="tx1">
                      <w14:lumMod w14:val="95000"/>
                      <w14:lumOff w14:val="5000"/>
                    </w14:schemeClr>
                  </w14:solidFill>
                </w14:textFill>
              </w:rPr>
              <w:t>不组织，供应商</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自行考察</w:t>
            </w:r>
          </w:p>
          <w:p w14:paraId="309D46FA">
            <w:pPr>
              <w:spacing w:line="500" w:lineRule="exact"/>
              <w:rPr>
                <w:rFonts w:ascii="宋体" w:hAnsi="宋体"/>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统一组织</w:t>
            </w:r>
          </w:p>
          <w:p w14:paraId="51EB600C">
            <w:pPr>
              <w:spacing w:line="500" w:lineRule="exact"/>
              <w:rPr>
                <w:rFonts w:ascii="宋体" w:hAnsi="宋体"/>
                <w:bCs/>
                <w:color w:val="0D0D0D" w:themeColor="text1" w:themeTint="F2"/>
                <w:szCs w:val="21"/>
                <w:highlight w:val="none"/>
                <w:u w:val="single"/>
                <w14:textFill>
                  <w14:solidFill>
                    <w14:schemeClr w14:val="tx1">
                      <w14:lumMod w14:val="95000"/>
                      <w14:lumOff w14:val="5000"/>
                    </w14:schemeClr>
                  </w14:solidFill>
                </w14:textFill>
              </w:rPr>
            </w:pP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时间：</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年</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月</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日</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时</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分</w:t>
            </w:r>
          </w:p>
          <w:p w14:paraId="2D515B40">
            <w:pPr>
              <w:spacing w:line="500" w:lineRule="exact"/>
              <w:rPr>
                <w:rFonts w:ascii="宋体" w:hAnsi="宋体"/>
                <w:bCs/>
                <w:color w:val="0D0D0D" w:themeColor="text1" w:themeTint="F2"/>
                <w:szCs w:val="21"/>
                <w:highlight w:val="none"/>
                <w:u w:val="single"/>
                <w14:textFill>
                  <w14:solidFill>
                    <w14:schemeClr w14:val="tx1">
                      <w14:lumMod w14:val="95000"/>
                      <w14:lumOff w14:val="5000"/>
                    </w14:schemeClr>
                  </w14:solidFill>
                </w14:textFill>
              </w:rPr>
            </w:pP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地点：</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p>
          <w:p w14:paraId="556DAA6E">
            <w:pPr>
              <w:spacing w:line="500" w:lineRule="exact"/>
              <w:rPr>
                <w:rFonts w:ascii="宋体" w:hAnsi="宋体"/>
                <w:bCs/>
                <w:color w:val="0D0D0D" w:themeColor="text1" w:themeTint="F2"/>
                <w:szCs w:val="21"/>
                <w:highlight w:val="none"/>
                <w:u w:val="single"/>
                <w14:textFill>
                  <w14:solidFill>
                    <w14:schemeClr w14:val="tx1">
                      <w14:lumMod w14:val="95000"/>
                      <w14:lumOff w14:val="5000"/>
                    </w14:schemeClr>
                  </w14:solidFill>
                </w14:textFill>
              </w:rPr>
            </w:pP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现场考察联系人及联系电话：</w:t>
            </w:r>
            <w:r>
              <w:rPr>
                <w:rFonts w:hint="eastAsia"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r>
              <w:rPr>
                <w:rFonts w:ascii="宋体" w:hAnsi="宋体"/>
                <w:bCs/>
                <w:color w:val="0D0D0D" w:themeColor="text1" w:themeTint="F2"/>
                <w:szCs w:val="21"/>
                <w:highlight w:val="none"/>
                <w:u w:val="single"/>
                <w14:textFill>
                  <w14:solidFill>
                    <w14:schemeClr w14:val="tx1">
                      <w14:lumMod w14:val="95000"/>
                      <w14:lumOff w14:val="5000"/>
                    </w14:schemeClr>
                  </w14:solidFill>
                </w14:textFill>
              </w:rPr>
              <w:t xml:space="preserve">          </w:t>
            </w:r>
          </w:p>
          <w:p w14:paraId="340DCE29">
            <w:pPr>
              <w:spacing w:line="480" w:lineRule="exact"/>
              <w:rPr>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备注：如供应商未参加采购人统一组织的现场考察，视同放弃现场考察，由此引起的一切责任由供应商自行承担。</w:t>
            </w:r>
          </w:p>
        </w:tc>
      </w:tr>
      <w:tr w14:paraId="46E95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9A1BCCC">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8.1</w:t>
            </w:r>
          </w:p>
        </w:tc>
        <w:tc>
          <w:tcPr>
            <w:tcW w:w="2109" w:type="dxa"/>
            <w:tcBorders>
              <w:top w:val="single" w:color="auto" w:sz="4" w:space="0"/>
              <w:left w:val="single" w:color="auto" w:sz="4" w:space="0"/>
              <w:bottom w:val="single" w:color="auto" w:sz="4" w:space="0"/>
              <w:right w:val="single" w:color="auto" w:sz="4" w:space="0"/>
            </w:tcBorders>
            <w:vAlign w:val="center"/>
          </w:tcPr>
          <w:p w14:paraId="63416EB2">
            <w:pPr>
              <w:spacing w:line="480" w:lineRule="exact"/>
              <w:jc w:val="center"/>
              <w:rPr>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包别划分</w:t>
            </w:r>
          </w:p>
        </w:tc>
        <w:tc>
          <w:tcPr>
            <w:tcW w:w="5998" w:type="dxa"/>
            <w:tcBorders>
              <w:top w:val="single" w:color="auto" w:sz="4" w:space="0"/>
              <w:left w:val="single" w:color="auto" w:sz="4" w:space="0"/>
              <w:bottom w:val="single" w:color="auto" w:sz="4" w:space="0"/>
            </w:tcBorders>
            <w:vAlign w:val="center"/>
          </w:tcPr>
          <w:p w14:paraId="64A88C4F">
            <w:pPr>
              <w:widowControl/>
              <w:jc w:val="left"/>
              <w:rPr>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 xml:space="preserve">不分包 </w:t>
            </w:r>
          </w:p>
          <w:p w14:paraId="2F71E16A">
            <w:pPr>
              <w:widowControl/>
              <w:jc w:val="left"/>
              <w:rPr>
                <w:color w:val="0D0D0D" w:themeColor="text1" w:themeTint="F2"/>
                <w:szCs w:val="21"/>
                <w:highlight w:val="none"/>
                <w14:textFill>
                  <w14:solidFill>
                    <w14:schemeClr w14:val="tx1">
                      <w14:lumMod w14:val="95000"/>
                      <w14:lumOff w14:val="5000"/>
                    </w14:schemeClr>
                  </w14:solidFill>
                </w14:textFill>
              </w:rPr>
            </w:pPr>
            <w:r>
              <w:rPr>
                <w:rFonts w:ascii="宋体" w:hAnsi="宋体" w:cs="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 xml:space="preserve">分为    个包，本次采购第    包 </w:t>
            </w:r>
          </w:p>
          <w:p w14:paraId="3E7B0232">
            <w:pPr>
              <w:spacing w:line="480" w:lineRule="exact"/>
              <w:rPr>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响应人对多个包进行成交包数规定：</w:t>
            </w:r>
          </w:p>
        </w:tc>
      </w:tr>
      <w:tr w14:paraId="0435C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3D34F53">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w:t>
            </w:r>
          </w:p>
        </w:tc>
        <w:tc>
          <w:tcPr>
            <w:tcW w:w="2109" w:type="dxa"/>
            <w:tcBorders>
              <w:top w:val="single" w:color="auto" w:sz="4" w:space="0"/>
              <w:left w:val="single" w:color="auto" w:sz="4" w:space="0"/>
              <w:bottom w:val="single" w:color="auto" w:sz="4" w:space="0"/>
              <w:right w:val="single" w:color="auto" w:sz="4" w:space="0"/>
            </w:tcBorders>
            <w:vAlign w:val="center"/>
          </w:tcPr>
          <w:p w14:paraId="4DC0C76C">
            <w:pPr>
              <w:spacing w:line="420" w:lineRule="exact"/>
              <w:jc w:val="center"/>
              <w:rPr>
                <w:rFonts w:ascii="宋体" w:hAnsi="宋体"/>
                <w:strike/>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申请人（供应商）资格要求</w:t>
            </w:r>
          </w:p>
        </w:tc>
        <w:tc>
          <w:tcPr>
            <w:tcW w:w="5998" w:type="dxa"/>
            <w:tcBorders>
              <w:top w:val="single" w:color="auto" w:sz="4" w:space="0"/>
              <w:left w:val="single" w:color="auto" w:sz="4" w:space="0"/>
              <w:bottom w:val="single" w:color="auto" w:sz="4" w:space="0"/>
            </w:tcBorders>
            <w:vAlign w:val="center"/>
          </w:tcPr>
          <w:p w14:paraId="05D85455">
            <w:pPr>
              <w:spacing w:line="420" w:lineRule="exact"/>
              <w:rPr>
                <w:rFonts w:ascii="宋体" w:hAnsi="宋体"/>
                <w:strike/>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14:textFill>
                  <w14:solidFill>
                    <w14:schemeClr w14:val="tx1">
                      <w14:lumMod w14:val="95000"/>
                      <w14:lumOff w14:val="5000"/>
                    </w14:schemeClr>
                  </w14:solidFill>
                </w14:textFill>
              </w:rPr>
              <w:t>详见竞争性谈判公告</w:t>
            </w:r>
          </w:p>
        </w:tc>
      </w:tr>
      <w:tr w14:paraId="1C2FB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1659DC3">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19</w:t>
            </w:r>
          </w:p>
        </w:tc>
        <w:tc>
          <w:tcPr>
            <w:tcW w:w="2109" w:type="dxa"/>
            <w:tcBorders>
              <w:top w:val="single" w:color="auto" w:sz="4" w:space="0"/>
              <w:left w:val="single" w:color="auto" w:sz="4" w:space="0"/>
              <w:bottom w:val="single" w:color="auto" w:sz="4" w:space="0"/>
              <w:right w:val="single" w:color="auto" w:sz="4" w:space="0"/>
            </w:tcBorders>
            <w:vAlign w:val="center"/>
          </w:tcPr>
          <w:p w14:paraId="08187A74">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资格审查方式</w:t>
            </w:r>
          </w:p>
        </w:tc>
        <w:tc>
          <w:tcPr>
            <w:tcW w:w="5998" w:type="dxa"/>
            <w:tcBorders>
              <w:top w:val="single" w:color="auto" w:sz="4" w:space="0"/>
              <w:left w:val="single" w:color="auto" w:sz="4" w:space="0"/>
              <w:bottom w:val="single" w:color="auto" w:sz="4" w:space="0"/>
            </w:tcBorders>
            <w:vAlign w:val="center"/>
          </w:tcPr>
          <w:p w14:paraId="2345B869">
            <w:pPr>
              <w:spacing w:line="480" w:lineRule="exact"/>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资格后审</w:t>
            </w:r>
          </w:p>
        </w:tc>
      </w:tr>
      <w:tr w14:paraId="475A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5B6F851">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13</w:t>
            </w:r>
          </w:p>
        </w:tc>
        <w:tc>
          <w:tcPr>
            <w:tcW w:w="2109" w:type="dxa"/>
            <w:tcBorders>
              <w:top w:val="single" w:color="auto" w:sz="4" w:space="0"/>
              <w:left w:val="single" w:color="auto" w:sz="4" w:space="0"/>
              <w:bottom w:val="single" w:color="auto" w:sz="4" w:space="0"/>
              <w:right w:val="single" w:color="auto" w:sz="4" w:space="0"/>
            </w:tcBorders>
            <w:vAlign w:val="center"/>
          </w:tcPr>
          <w:p w14:paraId="4AD8E798">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谈判有效期</w:t>
            </w:r>
          </w:p>
        </w:tc>
        <w:tc>
          <w:tcPr>
            <w:tcW w:w="5998" w:type="dxa"/>
            <w:tcBorders>
              <w:top w:val="single" w:color="auto" w:sz="4" w:space="0"/>
              <w:left w:val="single" w:color="auto" w:sz="4" w:space="0"/>
              <w:bottom w:val="single" w:color="auto" w:sz="4" w:space="0"/>
            </w:tcBorders>
            <w:vAlign w:val="center"/>
          </w:tcPr>
          <w:p w14:paraId="138106B3">
            <w:pPr>
              <w:spacing w:line="480" w:lineRule="exact"/>
              <w:ind w:left="-2" w:leftChars="-1" w:firstLine="2"/>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9</w:t>
            </w:r>
            <w:r>
              <w:rPr>
                <w:rFonts w:ascii="宋体" w:hAnsi="宋体"/>
                <w:color w:val="0D0D0D" w:themeColor="text1" w:themeTint="F2"/>
                <w:szCs w:val="21"/>
                <w:highlight w:val="none"/>
                <w:u w:val="single"/>
                <w14:textFill>
                  <w14:solidFill>
                    <w14:schemeClr w14:val="tx1">
                      <w14:lumMod w14:val="95000"/>
                      <w14:lumOff w14:val="5000"/>
                    </w14:schemeClr>
                  </w14:solidFill>
                </w14:textFill>
              </w:rPr>
              <w:t>0日历天</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（从响应文件提交截止时间算起）</w:t>
            </w:r>
          </w:p>
        </w:tc>
      </w:tr>
      <w:tr w14:paraId="187B4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42A986D7">
            <w:pPr>
              <w:spacing w:line="420" w:lineRule="exact"/>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14.1</w:t>
            </w:r>
          </w:p>
        </w:tc>
        <w:tc>
          <w:tcPr>
            <w:tcW w:w="2109" w:type="dxa"/>
            <w:tcBorders>
              <w:top w:val="single" w:color="auto" w:sz="4" w:space="0"/>
              <w:left w:val="single" w:color="auto" w:sz="4" w:space="0"/>
              <w:bottom w:val="single" w:color="auto" w:sz="4" w:space="0"/>
              <w:right w:val="single" w:color="auto" w:sz="4" w:space="0"/>
            </w:tcBorders>
            <w:vAlign w:val="center"/>
          </w:tcPr>
          <w:p w14:paraId="1A961DFA">
            <w:pPr>
              <w:spacing w:line="420" w:lineRule="exact"/>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响应文件要求</w:t>
            </w:r>
          </w:p>
        </w:tc>
        <w:tc>
          <w:tcPr>
            <w:tcW w:w="5998" w:type="dxa"/>
            <w:tcBorders>
              <w:top w:val="single" w:color="auto" w:sz="4" w:space="0"/>
              <w:left w:val="single" w:color="auto" w:sz="4" w:space="0"/>
              <w:bottom w:val="single" w:color="auto" w:sz="4" w:space="0"/>
            </w:tcBorders>
            <w:shd w:val="clear" w:color="auto" w:fill="auto"/>
            <w:vAlign w:val="center"/>
          </w:tcPr>
          <w:p w14:paraId="339CD4BC">
            <w:pPr>
              <w:autoSpaceDE w:val="0"/>
              <w:autoSpaceDN w:val="0"/>
              <w:adjustRightInd w:val="0"/>
              <w:spacing w:line="440" w:lineRule="exact"/>
              <w:rPr>
                <w:rFonts w:ascii="宋体" w:hAnsi="宋体" w:cs="宋体"/>
                <w:b/>
                <w:color w:val="0D0D0D" w:themeColor="text1" w:themeTint="F2"/>
                <w:szCs w:val="21"/>
                <w:highlight w:val="none"/>
                <w14:textFill>
                  <w14:solidFill>
                    <w14:schemeClr w14:val="tx1">
                      <w14:lumMod w14:val="95000"/>
                      <w14:lumOff w14:val="5000"/>
                    </w14:schemeClr>
                  </w14:solidFill>
                </w14:textFill>
              </w:rPr>
            </w:pPr>
            <w:r>
              <w:rPr>
                <w:rFonts w:ascii="宋体" w:hAnsi="宋体" w:cs="宋体"/>
                <w:b/>
                <w:color w:val="0D0D0D" w:themeColor="text1" w:themeTint="F2"/>
                <w:szCs w:val="21"/>
                <w:highlight w:val="none"/>
                <w14:textFill>
                  <w14:solidFill>
                    <w14:schemeClr w14:val="tx1">
                      <w14:lumMod w14:val="95000"/>
                      <w14:lumOff w14:val="5000"/>
                    </w14:schemeClr>
                  </w14:solidFill>
                </w14:textFill>
              </w:rPr>
              <w:fldChar w:fldCharType="begin"/>
            </w:r>
            <w:r>
              <w:rPr>
                <w:rFonts w:ascii="宋体" w:hAnsi="宋体" w:cs="宋体"/>
                <w:b/>
                <w:color w:val="0D0D0D" w:themeColor="text1" w:themeTint="F2"/>
                <w:szCs w:val="21"/>
                <w:highlight w:val="none"/>
                <w14:textFill>
                  <w14:solidFill>
                    <w14:schemeClr w14:val="tx1">
                      <w14:lumMod w14:val="95000"/>
                      <w14:lumOff w14:val="5000"/>
                    </w14:schemeClr>
                  </w14:solidFill>
                </w14:textFill>
              </w:rPr>
              <w:instrText xml:space="preserve"> </w:instrTex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instrText xml:space="preserve">eq \o\ac(○,1)</w:instrText>
            </w:r>
            <w:r>
              <w:rPr>
                <w:rFonts w:ascii="宋体" w:hAnsi="宋体" w:cs="宋体"/>
                <w:b/>
                <w:color w:val="0D0D0D" w:themeColor="text1" w:themeTint="F2"/>
                <w:szCs w:val="21"/>
                <w:highlight w:val="none"/>
                <w14:textFill>
                  <w14:solidFill>
                    <w14:schemeClr w14:val="tx1">
                      <w14:lumMod w14:val="95000"/>
                      <w14:lumOff w14:val="5000"/>
                    </w14:schemeClr>
                  </w14:solidFill>
                </w14:textFill>
              </w:rPr>
              <w:fldChar w:fldCharType="end"/>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投标文件份数：正本壹份，副本叁份</w:t>
            </w:r>
          </w:p>
          <w:p w14:paraId="54C68C76">
            <w:pPr>
              <w:autoSpaceDE w:val="0"/>
              <w:autoSpaceDN w:val="0"/>
              <w:adjustRightInd w:val="0"/>
              <w:spacing w:line="440" w:lineRule="exac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ascii="宋体" w:hAnsi="宋体" w:cs="宋体"/>
                <w:color w:val="0D0D0D" w:themeColor="text1" w:themeTint="F2"/>
                <w:szCs w:val="21"/>
                <w:highlight w:val="none"/>
                <w14:textFill>
                  <w14:solidFill>
                    <w14:schemeClr w14:val="tx1">
                      <w14:lumMod w14:val="95000"/>
                      <w14:lumOff w14:val="5000"/>
                    </w14:schemeClr>
                  </w14:solidFill>
                </w14:textFill>
              </w:rPr>
              <w:t>装订要求：</w:t>
            </w:r>
          </w:p>
          <w:p w14:paraId="4A30F018">
            <w:pPr>
              <w:autoSpaceDE w:val="0"/>
              <w:autoSpaceDN w:val="0"/>
              <w:adjustRightInd w:val="0"/>
              <w:spacing w:line="440" w:lineRule="exact"/>
              <w:ind w:leftChars="-4" w:hanging="8" w:hangingChars="4"/>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w:t>
            </w:r>
            <w:r>
              <w:rPr>
                <w:rFonts w:ascii="宋体" w:hAnsi="宋体" w:cs="宋体"/>
                <w:color w:val="0D0D0D" w:themeColor="text1" w:themeTint="F2"/>
                <w:szCs w:val="21"/>
                <w:highlight w:val="none"/>
                <w14:textFill>
                  <w14:solidFill>
                    <w14:schemeClr w14:val="tx1">
                      <w14:lumMod w14:val="95000"/>
                      <w14:lumOff w14:val="5000"/>
                    </w14:schemeClr>
                  </w14:solidFill>
                </w14:textFill>
              </w:rPr>
              <w:t>□不分册装订（</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须</w:t>
            </w:r>
            <w:r>
              <w:rPr>
                <w:rFonts w:ascii="宋体" w:hAnsi="宋体" w:cs="宋体"/>
                <w:b/>
                <w:color w:val="0D0D0D" w:themeColor="text1" w:themeTint="F2"/>
                <w:szCs w:val="21"/>
                <w:highlight w:val="none"/>
                <w14:textFill>
                  <w14:solidFill>
                    <w14:schemeClr w14:val="tx1">
                      <w14:lumMod w14:val="95000"/>
                      <w14:lumOff w14:val="5000"/>
                    </w14:schemeClr>
                  </w14:solidFill>
                </w14:textFill>
              </w:rPr>
              <w:t>在投标文件商务标</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封面分别相应地</w:t>
            </w:r>
            <w:r>
              <w:rPr>
                <w:rFonts w:ascii="宋体" w:hAnsi="宋体" w:cs="宋体"/>
                <w:b/>
                <w:color w:val="0D0D0D" w:themeColor="text1" w:themeTint="F2"/>
                <w:szCs w:val="21"/>
                <w:highlight w:val="none"/>
                <w14:textFill>
                  <w14:solidFill>
                    <w14:schemeClr w14:val="tx1">
                      <w14:lumMod w14:val="95000"/>
                      <w14:lumOff w14:val="5000"/>
                    </w14:schemeClr>
                  </w14:solidFill>
                </w14:textFill>
              </w:rPr>
              <w:t>标注</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w:t>
            </w:r>
            <w:r>
              <w:rPr>
                <w:rFonts w:ascii="宋体" w:hAnsi="宋体" w:cs="宋体"/>
                <w:b/>
                <w:color w:val="0D0D0D" w:themeColor="text1" w:themeTint="F2"/>
                <w:szCs w:val="21"/>
                <w:highlight w:val="none"/>
                <w14:textFill>
                  <w14:solidFill>
                    <w14:schemeClr w14:val="tx1">
                      <w14:lumMod w14:val="95000"/>
                      <w14:lumOff w14:val="5000"/>
                    </w14:schemeClr>
                  </w14:solidFill>
                </w14:textFill>
              </w:rPr>
              <w:t>正</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本”或“</w:t>
            </w:r>
            <w:r>
              <w:rPr>
                <w:rFonts w:ascii="宋体" w:hAnsi="宋体" w:cs="宋体"/>
                <w:b/>
                <w:color w:val="0D0D0D" w:themeColor="text1" w:themeTint="F2"/>
                <w:szCs w:val="21"/>
                <w:highlight w:val="none"/>
                <w14:textFill>
                  <w14:solidFill>
                    <w14:schemeClr w14:val="tx1">
                      <w14:lumMod w14:val="95000"/>
                      <w14:lumOff w14:val="5000"/>
                    </w14:schemeClr>
                  </w14:solidFill>
                </w14:textFill>
              </w:rPr>
              <w:t>副本</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w:t>
            </w:r>
            <w:r>
              <w:rPr>
                <w:rFonts w:ascii="宋体" w:hAnsi="宋体" w:cs="宋体"/>
                <w:color w:val="0D0D0D" w:themeColor="text1" w:themeTint="F2"/>
                <w:szCs w:val="21"/>
                <w:highlight w:val="none"/>
                <w14:textFill>
                  <w14:solidFill>
                    <w14:schemeClr w14:val="tx1">
                      <w14:lumMod w14:val="95000"/>
                      <w14:lumOff w14:val="5000"/>
                    </w14:schemeClr>
                  </w14:solidFill>
                </w14:textFill>
              </w:rPr>
              <w:t>字样）</w:t>
            </w:r>
          </w:p>
          <w:p w14:paraId="6249CED2">
            <w:pPr>
              <w:autoSpaceDE w:val="0"/>
              <w:autoSpaceDN w:val="0"/>
              <w:adjustRightInd w:val="0"/>
              <w:spacing w:line="440" w:lineRule="exact"/>
              <w:ind w:firstLine="222" w:firstLineChars="106"/>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ascii="宋体" w:hAnsi="宋体" w:cs="宋体"/>
                <w:color w:val="0D0D0D" w:themeColor="text1" w:themeTint="F2"/>
                <w:szCs w:val="21"/>
                <w:highlight w:val="none"/>
                <w14:textFill>
                  <w14:solidFill>
                    <w14:schemeClr w14:val="tx1">
                      <w14:lumMod w14:val="95000"/>
                      <w14:lumOff w14:val="5000"/>
                    </w14:schemeClr>
                  </w14:solidFill>
                </w14:textFill>
              </w:rPr>
              <w:t>□分册装订，共分</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　册</w:t>
            </w:r>
            <w:r>
              <w:rPr>
                <w:rFonts w:ascii="宋体" w:hAnsi="宋体" w:cs="宋体"/>
                <w:color w:val="0D0D0D" w:themeColor="text1" w:themeTint="F2"/>
                <w:szCs w:val="21"/>
                <w:highlight w:val="none"/>
                <w14:textFill>
                  <w14:solidFill>
                    <w14:schemeClr w14:val="tx1">
                      <w14:lumMod w14:val="95000"/>
                      <w14:lumOff w14:val="5000"/>
                    </w14:schemeClr>
                  </w14:solidFill>
                </w14:textFill>
              </w:rPr>
              <w:t>，分别为：</w:t>
            </w:r>
          </w:p>
          <w:p w14:paraId="57B951CF">
            <w:pPr>
              <w:spacing w:line="360" w:lineRule="auto"/>
              <w:ind w:left="360"/>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ascii="宋体" w:hAnsi="宋体" w:cs="宋体"/>
                <w:color w:val="0D0D0D" w:themeColor="text1" w:themeTint="F2"/>
                <w:szCs w:val="21"/>
                <w:highlight w:val="none"/>
                <w14:textFill>
                  <w14:solidFill>
                    <w14:schemeClr w14:val="tx1">
                      <w14:lumMod w14:val="95000"/>
                      <w14:lumOff w14:val="5000"/>
                    </w14:schemeClr>
                  </w14:solidFill>
                </w14:textFill>
              </w:rPr>
              <w:t>采用</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固定</w:t>
            </w:r>
            <w:r>
              <w:rPr>
                <w:rFonts w:ascii="宋体" w:hAnsi="宋体" w:cs="宋体"/>
                <w:color w:val="0D0D0D" w:themeColor="text1" w:themeTint="F2"/>
                <w:szCs w:val="21"/>
                <w:highlight w:val="none"/>
                <w14:textFill>
                  <w14:solidFill>
                    <w14:schemeClr w14:val="tx1">
                      <w14:lumMod w14:val="95000"/>
                      <w14:lumOff w14:val="5000"/>
                    </w14:schemeClr>
                  </w14:solidFill>
                </w14:textFill>
              </w:rPr>
              <w:t>方式装订，装订应牢固、不易拆散和换页，不得采用活页装订</w:t>
            </w:r>
          </w:p>
          <w:p w14:paraId="56D8402C">
            <w:pPr>
              <w:spacing w:line="440" w:lineRule="exact"/>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ascii="宋体" w:hAnsi="宋体" w:cs="宋体"/>
                <w:b/>
                <w:color w:val="0D0D0D" w:themeColor="text1" w:themeTint="F2"/>
                <w:szCs w:val="21"/>
                <w:highlight w:val="none"/>
                <w14:textFill>
                  <w14:solidFill>
                    <w14:schemeClr w14:val="tx1">
                      <w14:lumMod w14:val="95000"/>
                      <w14:lumOff w14:val="5000"/>
                    </w14:schemeClr>
                  </w14:solidFill>
                </w14:textFill>
              </w:rPr>
              <w:fldChar w:fldCharType="begin"/>
            </w:r>
            <w:r>
              <w:rPr>
                <w:rFonts w:ascii="宋体" w:hAnsi="宋体" w:cs="宋体"/>
                <w:b/>
                <w:color w:val="0D0D0D" w:themeColor="text1" w:themeTint="F2"/>
                <w:szCs w:val="21"/>
                <w:highlight w:val="none"/>
                <w14:textFill>
                  <w14:solidFill>
                    <w14:schemeClr w14:val="tx1">
                      <w14:lumMod w14:val="95000"/>
                      <w14:lumOff w14:val="5000"/>
                    </w14:schemeClr>
                  </w14:solidFill>
                </w14:textFill>
              </w:rPr>
              <w:instrText xml:space="preserve"> </w:instrTex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instrText xml:space="preserve">eq \o\ac(○,2)</w:instrText>
            </w:r>
            <w:r>
              <w:rPr>
                <w:rFonts w:ascii="宋体" w:hAnsi="宋体" w:cs="宋体"/>
                <w:b/>
                <w:color w:val="0D0D0D" w:themeColor="text1" w:themeTint="F2"/>
                <w:szCs w:val="21"/>
                <w:highlight w:val="none"/>
                <w14:textFill>
                  <w14:solidFill>
                    <w14:schemeClr w14:val="tx1">
                      <w14:lumMod w14:val="95000"/>
                      <w14:lumOff w14:val="5000"/>
                    </w14:schemeClr>
                  </w14:solidFill>
                </w14:textFill>
              </w:rPr>
              <w:fldChar w:fldCharType="end"/>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投标文件须装在一密封袋内，密封袋应密封，并在密封袋上注明项目编号、项目名称、投标人名称同时加盖投标人公章。</w:t>
            </w:r>
          </w:p>
        </w:tc>
      </w:tr>
      <w:tr w14:paraId="749E7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C3A4D1C">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14.2</w:t>
            </w:r>
          </w:p>
        </w:tc>
        <w:tc>
          <w:tcPr>
            <w:tcW w:w="2109" w:type="dxa"/>
            <w:tcBorders>
              <w:top w:val="single" w:color="auto" w:sz="4" w:space="0"/>
              <w:left w:val="single" w:color="auto" w:sz="4" w:space="0"/>
              <w:bottom w:val="single" w:color="auto" w:sz="4" w:space="0"/>
              <w:right w:val="single" w:color="auto" w:sz="4" w:space="0"/>
            </w:tcBorders>
            <w:vAlign w:val="center"/>
          </w:tcPr>
          <w:p w14:paraId="25307013">
            <w:pPr>
              <w:spacing w:line="42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响应文件提交</w:t>
            </w:r>
          </w:p>
        </w:tc>
        <w:tc>
          <w:tcPr>
            <w:tcW w:w="5998" w:type="dxa"/>
            <w:tcBorders>
              <w:top w:val="single" w:color="auto" w:sz="4" w:space="0"/>
              <w:left w:val="single" w:color="auto" w:sz="4" w:space="0"/>
              <w:bottom w:val="single" w:color="auto" w:sz="4" w:space="0"/>
            </w:tcBorders>
            <w:vAlign w:val="center"/>
          </w:tcPr>
          <w:p w14:paraId="20FAD688">
            <w:pPr>
              <w:pStyle w:val="23"/>
              <w:widowControl/>
              <w:spacing w:line="420" w:lineRule="exact"/>
              <w:jc w:val="both"/>
              <w:rPr>
                <w:rFonts w:ascii="宋体" w:hAnsi="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 w:val="21"/>
                <w:szCs w:val="21"/>
                <w:highlight w:val="none"/>
                <w14:textFill>
                  <w14:solidFill>
                    <w14:schemeClr w14:val="tx1">
                      <w14:lumMod w14:val="95000"/>
                      <w14:lumOff w14:val="5000"/>
                    </w14:schemeClr>
                  </w14:solidFill>
                </w14:textFill>
              </w:rPr>
              <w:t>1、投标截止时间：</w:t>
            </w:r>
            <w:r>
              <w:rPr>
                <w:rFonts w:hint="eastAsia" w:ascii="仿宋" w:hAnsi="仿宋" w:eastAsia="仿宋"/>
                <w:color w:val="0D0D0D" w:themeColor="text1" w:themeTint="F2"/>
                <w:sz w:val="28"/>
                <w:szCs w:val="28"/>
                <w:highlight w:val="none"/>
                <w:u w:val="single"/>
                <w:lang w:val="en-US" w:eastAsia="zh-CN"/>
                <w14:textFill>
                  <w14:solidFill>
                    <w14:schemeClr w14:val="tx1">
                      <w14:lumMod w14:val="95000"/>
                      <w14:lumOff w14:val="5000"/>
                    </w14:schemeClr>
                  </w14:solidFill>
                </w14:textFill>
              </w:rPr>
              <w:t>2024</w:t>
            </w:r>
            <w:r>
              <w:rPr>
                <w:rFonts w:hint="eastAsia" w:ascii="仿宋" w:hAnsi="仿宋" w:eastAsia="仿宋"/>
                <w:color w:val="0D0D0D" w:themeColor="text1" w:themeTint="F2"/>
                <w:sz w:val="28"/>
                <w:szCs w:val="28"/>
                <w:highlight w:val="none"/>
                <w:u w:val="single"/>
                <w14:textFill>
                  <w14:solidFill>
                    <w14:schemeClr w14:val="tx1">
                      <w14:lumMod w14:val="95000"/>
                      <w14:lumOff w14:val="5000"/>
                    </w14:schemeClr>
                  </w14:solidFill>
                </w14:textFill>
              </w:rPr>
              <w:t xml:space="preserve">  </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年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10</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月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21</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日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17</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点 </w:t>
            </w:r>
            <w:r>
              <w:rPr>
                <w:rFonts w:hint="eastAsia" w:ascii="仿宋" w:hAnsi="仿宋" w:eastAsia="仿宋"/>
                <w:bCs/>
                <w:color w:val="0D0D0D" w:themeColor="text1" w:themeTint="F2"/>
                <w:sz w:val="28"/>
                <w:szCs w:val="28"/>
                <w:highlight w:val="none"/>
                <w:u w:val="single"/>
                <w:lang w:val="en-US" w:eastAsia="zh-CN"/>
                <w14:textFill>
                  <w14:solidFill>
                    <w14:schemeClr w14:val="tx1">
                      <w14:lumMod w14:val="95000"/>
                      <w14:lumOff w14:val="5000"/>
                    </w14:schemeClr>
                  </w14:solidFill>
                </w14:textFill>
              </w:rPr>
              <w:t>00</w:t>
            </w:r>
            <w:r>
              <w:rPr>
                <w:rFonts w:hint="eastAsia" w:ascii="仿宋" w:hAnsi="仿宋" w:eastAsia="仿宋"/>
                <w:bCs/>
                <w:color w:val="0D0D0D" w:themeColor="text1" w:themeTint="F2"/>
                <w:sz w:val="28"/>
                <w:szCs w:val="28"/>
                <w:highlight w:val="none"/>
                <w:u w:val="single"/>
                <w14:textFill>
                  <w14:solidFill>
                    <w14:schemeClr w14:val="tx1">
                      <w14:lumMod w14:val="95000"/>
                      <w14:lumOff w14:val="5000"/>
                    </w14:schemeClr>
                  </w14:solidFill>
                </w14:textFill>
              </w:rPr>
              <w:t xml:space="preserve">  分</w:t>
            </w:r>
            <w:r>
              <w:rPr>
                <w:rFonts w:hint="eastAsia" w:ascii="宋体" w:hAnsi="宋体"/>
                <w:bCs/>
                <w:color w:val="0D0D0D" w:themeColor="text1" w:themeTint="F2"/>
                <w:sz w:val="21"/>
                <w:szCs w:val="21"/>
                <w:highlight w:val="none"/>
                <w14:textFill>
                  <w14:solidFill>
                    <w14:schemeClr w14:val="tx1">
                      <w14:lumMod w14:val="95000"/>
                      <w14:lumOff w14:val="5000"/>
                    </w14:schemeClr>
                  </w14:solidFill>
                </w14:textFill>
              </w:rPr>
              <w:t>（北京时间）</w:t>
            </w:r>
          </w:p>
          <w:p w14:paraId="44A331B0">
            <w:pPr>
              <w:pStyle w:val="56"/>
              <w:spacing w:line="480" w:lineRule="atLeast"/>
              <w:ind w:right="150"/>
              <w:jc w:val="both"/>
              <w:rPr>
                <w:rFonts w:ascii="宋体" w:hAnsi="宋体" w:eastAsia="宋体" w:cs="Times New Roman"/>
                <w:color w:val="0D0D0D" w:themeColor="text1" w:themeTint="F2"/>
                <w:kern w:val="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kern w:val="2"/>
                <w:sz w:val="21"/>
                <w:szCs w:val="21"/>
                <w:highlight w:val="none"/>
                <w14:textFill>
                  <w14:solidFill>
                    <w14:schemeClr w14:val="tx1">
                      <w14:lumMod w14:val="95000"/>
                      <w14:lumOff w14:val="5000"/>
                    </w14:schemeClr>
                  </w14:solidFill>
                </w14:textFill>
              </w:rPr>
              <w:t>2、响应文件提交方式：</w:t>
            </w:r>
          </w:p>
          <w:p w14:paraId="4B8B37DF">
            <w:pPr>
              <w:pStyle w:val="23"/>
              <w:widowControl/>
              <w:spacing w:line="420" w:lineRule="exact"/>
              <w:jc w:val="both"/>
              <w:rPr>
                <w:rFonts w:ascii="宋体" w:hAnsi="宋体" w:cs="宋体"/>
                <w:b/>
                <w:color w:val="0D0D0D" w:themeColor="text1" w:themeTint="F2"/>
                <w:sz w:val="22"/>
                <w:highlight w:val="none"/>
                <w14:textFill>
                  <w14:solidFill>
                    <w14:schemeClr w14:val="tx1">
                      <w14:lumMod w14:val="95000"/>
                      <w14:lumOff w14:val="5000"/>
                    </w14:schemeClr>
                  </w14:solidFill>
                </w14:textFill>
              </w:rPr>
            </w:pPr>
            <w:r>
              <w:rPr>
                <w:rFonts w:ascii="宋体" w:hAnsi="宋体" w:cs="宋体"/>
                <w:b/>
                <w:color w:val="0D0D0D" w:themeColor="text1" w:themeTint="F2"/>
                <w:sz w:val="22"/>
                <w:highlight w:val="none"/>
                <w14:textFill>
                  <w14:solidFill>
                    <w14:schemeClr w14:val="tx1">
                      <w14:lumMod w14:val="95000"/>
                      <w14:lumOff w14:val="5000"/>
                    </w14:schemeClr>
                  </w14:solidFill>
                </w14:textFill>
              </w:rPr>
              <w:t>①</w:t>
            </w: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 xml:space="preserve">现场提交： </w:t>
            </w:r>
          </w:p>
          <w:p w14:paraId="03D2BECE">
            <w:pPr>
              <w:pStyle w:val="23"/>
              <w:widowControl/>
              <w:spacing w:line="420" w:lineRule="exact"/>
              <w:jc w:val="both"/>
              <w:rPr>
                <w:rFonts w:ascii="宋体" w:hAnsi="宋体" w:cs="宋体"/>
                <w:b/>
                <w:color w:val="0D0D0D" w:themeColor="text1" w:themeTint="F2"/>
                <w:sz w:val="22"/>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若法定代表人参加开标会议的，须提交法定代表人身份证明书；</w:t>
            </w:r>
          </w:p>
          <w:p w14:paraId="51A711C7">
            <w:pPr>
              <w:pStyle w:val="23"/>
              <w:widowControl/>
              <w:spacing w:line="420" w:lineRule="exact"/>
              <w:jc w:val="both"/>
              <w:rPr>
                <w:rFonts w:ascii="宋体" w:hAnsi="宋体" w:cs="宋体"/>
                <w:b/>
                <w:color w:val="0D0D0D" w:themeColor="text1" w:themeTint="F2"/>
                <w:sz w:val="22"/>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若授权委托人参加开标会议的，须提交法定代表人授权委托书。</w:t>
            </w:r>
          </w:p>
          <w:p w14:paraId="06D9B1CB">
            <w:pPr>
              <w:pStyle w:val="23"/>
              <w:widowControl/>
              <w:spacing w:line="420" w:lineRule="exact"/>
              <w:jc w:val="both"/>
              <w:rPr>
                <w:rFonts w:ascii="宋体" w:hAnsi="宋体" w:cs="宋体"/>
                <w:b/>
                <w:color w:val="0D0D0D" w:themeColor="text1" w:themeTint="F2"/>
                <w:sz w:val="22"/>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②不见面方式提交：</w:t>
            </w:r>
          </w:p>
          <w:p w14:paraId="31D180B8">
            <w:pPr>
              <w:pStyle w:val="23"/>
              <w:widowControl/>
              <w:spacing w:line="420" w:lineRule="exact"/>
              <w:jc w:val="both"/>
              <w:rPr>
                <w:rFonts w:ascii="宋体" w:hAnsi="宋体" w:cs="宋体"/>
                <w:b/>
                <w:color w:val="0D0D0D" w:themeColor="text1" w:themeTint="F2"/>
                <w:sz w:val="22"/>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a、 邮寄地址：地址：安庆市潜山市梅城镇潜阳路678号潜山市中医院行政楼三楼招标采购办公室</w:t>
            </w:r>
          </w:p>
          <w:p w14:paraId="3E2A86AB">
            <w:pPr>
              <w:pStyle w:val="23"/>
              <w:widowControl/>
              <w:spacing w:line="420" w:lineRule="exact"/>
              <w:jc w:val="both"/>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b、以本医院工作人员实际签收邮件时间为准。（在邮寄过程中出现任何形式的邮件丢失、损坏等一系列问题，由潜在供应商自行负责。）</w:t>
            </w:r>
          </w:p>
        </w:tc>
      </w:tr>
      <w:tr w14:paraId="0E978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6AFAB0C">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29.1</w:t>
            </w:r>
          </w:p>
        </w:tc>
        <w:tc>
          <w:tcPr>
            <w:tcW w:w="2109" w:type="dxa"/>
            <w:tcBorders>
              <w:top w:val="single" w:color="auto" w:sz="4" w:space="0"/>
              <w:left w:val="single" w:color="auto" w:sz="4" w:space="0"/>
              <w:bottom w:val="single" w:color="auto" w:sz="4" w:space="0"/>
              <w:right w:val="single" w:color="auto" w:sz="4" w:space="0"/>
            </w:tcBorders>
            <w:vAlign w:val="center"/>
          </w:tcPr>
          <w:p w14:paraId="04AC06AB">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媒介发布</w:t>
            </w:r>
          </w:p>
        </w:tc>
        <w:tc>
          <w:tcPr>
            <w:tcW w:w="5998" w:type="dxa"/>
            <w:tcBorders>
              <w:top w:val="single" w:color="auto" w:sz="4" w:space="0"/>
              <w:left w:val="single" w:color="auto" w:sz="4" w:space="0"/>
              <w:bottom w:val="single" w:color="auto" w:sz="4" w:space="0"/>
            </w:tcBorders>
            <w:vAlign w:val="center"/>
          </w:tcPr>
          <w:p w14:paraId="36DBB419">
            <w:pPr>
              <w:autoSpaceDE w:val="0"/>
              <w:autoSpaceDN w:val="0"/>
              <w:adjustRightInd w:val="0"/>
              <w:spacing w:line="38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本次招标公告在潜山市中医院（https://tzsyy.com/）网站发布</w:t>
            </w:r>
          </w:p>
        </w:tc>
      </w:tr>
      <w:tr w14:paraId="14F07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04F74EB">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17</w:t>
            </w:r>
          </w:p>
        </w:tc>
        <w:tc>
          <w:tcPr>
            <w:tcW w:w="2109" w:type="dxa"/>
            <w:tcBorders>
              <w:top w:val="single" w:color="auto" w:sz="4" w:space="0"/>
              <w:left w:val="single" w:color="auto" w:sz="4" w:space="0"/>
              <w:bottom w:val="single" w:color="auto" w:sz="4" w:space="0"/>
              <w:right w:val="single" w:color="auto" w:sz="4" w:space="0"/>
            </w:tcBorders>
            <w:vAlign w:val="center"/>
          </w:tcPr>
          <w:p w14:paraId="2624E6BF">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谈判时间和地点</w:t>
            </w:r>
          </w:p>
        </w:tc>
        <w:tc>
          <w:tcPr>
            <w:tcW w:w="5998" w:type="dxa"/>
            <w:tcBorders>
              <w:top w:val="single" w:color="auto" w:sz="4" w:space="0"/>
              <w:left w:val="single" w:color="auto" w:sz="4" w:space="0"/>
              <w:bottom w:val="single" w:color="auto" w:sz="4" w:space="0"/>
            </w:tcBorders>
            <w:vAlign w:val="center"/>
          </w:tcPr>
          <w:p w14:paraId="1A5EDD67">
            <w:pPr>
              <w:spacing w:line="480" w:lineRule="exact"/>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b/>
                <w:bCs/>
                <w:color w:val="0D0D0D" w:themeColor="text1" w:themeTint="F2"/>
                <w:szCs w:val="21"/>
                <w:highlight w:val="none"/>
                <w14:textFill>
                  <w14:solidFill>
                    <w14:schemeClr w14:val="tx1">
                      <w14:lumMod w14:val="95000"/>
                      <w14:lumOff w14:val="5000"/>
                    </w14:schemeClr>
                  </w14:solidFill>
                </w14:textFill>
              </w:rPr>
              <w:t>详见竞争性谈判公告（同响应文件提交截止时间）</w:t>
            </w:r>
          </w:p>
        </w:tc>
      </w:tr>
      <w:tr w14:paraId="69B6D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993F7CF">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21.2</w:t>
            </w:r>
          </w:p>
        </w:tc>
        <w:tc>
          <w:tcPr>
            <w:tcW w:w="2109" w:type="dxa"/>
            <w:tcBorders>
              <w:top w:val="single" w:color="auto" w:sz="4" w:space="0"/>
              <w:left w:val="single" w:color="auto" w:sz="4" w:space="0"/>
              <w:bottom w:val="single" w:color="auto" w:sz="4" w:space="0"/>
              <w:right w:val="single" w:color="auto" w:sz="4" w:space="0"/>
            </w:tcBorders>
          </w:tcPr>
          <w:p w14:paraId="6A63FD87">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评审方法</w:t>
            </w:r>
          </w:p>
        </w:tc>
        <w:tc>
          <w:tcPr>
            <w:tcW w:w="5998" w:type="dxa"/>
            <w:tcBorders>
              <w:top w:val="single" w:color="auto" w:sz="4" w:space="0"/>
              <w:left w:val="single" w:color="auto" w:sz="4" w:space="0"/>
              <w:bottom w:val="single" w:color="auto" w:sz="4" w:space="0"/>
            </w:tcBorders>
            <w:vAlign w:val="center"/>
          </w:tcPr>
          <w:p w14:paraId="56023248">
            <w:pPr>
              <w:spacing w:line="480" w:lineRule="exact"/>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最低评标价法</w:t>
            </w:r>
          </w:p>
        </w:tc>
      </w:tr>
      <w:tr w14:paraId="133B6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B834285">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24.</w:t>
            </w:r>
            <w:r>
              <w:rPr>
                <w:rFonts w:ascii="宋体" w:hAnsi="宋体"/>
                <w:color w:val="0D0D0D" w:themeColor="text1" w:themeTint="F2"/>
                <w:szCs w:val="21"/>
                <w:highlight w:val="none"/>
                <w14:textFill>
                  <w14:solidFill>
                    <w14:schemeClr w14:val="tx1">
                      <w14:lumMod w14:val="95000"/>
                      <w14:lumOff w14:val="5000"/>
                    </w14:schemeClr>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683365FB">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60B8CE7C">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（1）小型和微型企业价格扣除：10 %。 </w:t>
            </w:r>
          </w:p>
          <w:p w14:paraId="7788B58E">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（2）监狱企业价格扣除:同小型和微型企业。</w:t>
            </w:r>
          </w:p>
          <w:p w14:paraId="26B1BB7D">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w:t>
            </w:r>
            <w:r>
              <w:rPr>
                <w:rFonts w:ascii="宋体" w:hAnsi="宋体"/>
                <w:color w:val="0D0D0D" w:themeColor="text1" w:themeTint="F2"/>
                <w:szCs w:val="21"/>
                <w:highlight w:val="none"/>
                <w14:textFill>
                  <w14:solidFill>
                    <w14:schemeClr w14:val="tx1">
                      <w14:lumMod w14:val="95000"/>
                      <w14:lumOff w14:val="5000"/>
                    </w14:schemeClr>
                  </w14:solidFill>
                </w14:textFill>
              </w:rPr>
              <w:t>3</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）残疾人福利性单位价格扣除：同小型和微型企业。</w:t>
            </w:r>
          </w:p>
          <w:p w14:paraId="47A7E337">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w:t>
            </w:r>
            <w:r>
              <w:rPr>
                <w:rFonts w:ascii="宋体" w:hAnsi="宋体"/>
                <w:color w:val="0D0D0D" w:themeColor="text1" w:themeTint="F2"/>
                <w:szCs w:val="21"/>
                <w:highlight w:val="none"/>
                <w14:textFill>
                  <w14:solidFill>
                    <w14:schemeClr w14:val="tx1">
                      <w14:lumMod w14:val="95000"/>
                      <w14:lumOff w14:val="5000"/>
                    </w14:schemeClr>
                  </w14:solidFill>
                </w14:textFill>
              </w:rPr>
              <w:t>4</w:t>
            </w:r>
            <w:r>
              <w:rPr>
                <w:rFonts w:hint="eastAsia" w:ascii="宋体" w:hAnsi="宋体"/>
                <w:color w:val="0D0D0D" w:themeColor="text1" w:themeTint="F2"/>
                <w:szCs w:val="21"/>
                <w:highlight w:val="none"/>
                <w14:textFill>
                  <w14:solidFill>
                    <w14:schemeClr w14:val="tx1">
                      <w14:lumMod w14:val="95000"/>
                      <w14:lumOff w14:val="5000"/>
                    </w14:schemeClr>
                  </w14:solidFill>
                </w14:textFill>
              </w:rPr>
              <w:t>）符合条件的联合体价格扣除:</w:t>
            </w:r>
            <w:r>
              <w:rPr>
                <w:rFonts w:hint="eastAsia" w:ascii="宋体" w:hAnsi="宋体"/>
                <w:color w:val="0D0D0D" w:themeColor="text1" w:themeTint="F2"/>
                <w:szCs w:val="21"/>
                <w:highlight w:val="none"/>
                <w14:textFill>
                  <w14:solidFill>
                    <w14:schemeClr w14:val="tx1">
                      <w14:lumMod w14:val="95000"/>
                      <w14:lumOff w14:val="5000"/>
                    </w14:schemeClr>
                  </w14:solidFill>
                </w14:textFill>
              </w:rPr>
              <w:t>4%</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（本项目不采用）。</w:t>
            </w:r>
          </w:p>
          <w:p w14:paraId="526C25D9">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w:t>
            </w:r>
            <w:r>
              <w:rPr>
                <w:rFonts w:ascii="宋体" w:hAnsi="宋体"/>
                <w:color w:val="0D0D0D" w:themeColor="text1" w:themeTint="F2"/>
                <w:szCs w:val="21"/>
                <w:highlight w:val="none"/>
                <w14:textFill>
                  <w14:solidFill>
                    <w14:schemeClr w14:val="tx1">
                      <w14:lumMod w14:val="95000"/>
                      <w14:lumOff w14:val="5000"/>
                    </w14:schemeClr>
                  </w14:solidFill>
                </w14:textFill>
              </w:rPr>
              <w:t>5</w:t>
            </w:r>
            <w:r>
              <w:rPr>
                <w:rFonts w:hint="eastAsia" w:ascii="宋体" w:hAnsi="宋体"/>
                <w:color w:val="0D0D0D" w:themeColor="text1" w:themeTint="F2"/>
                <w:szCs w:val="21"/>
                <w:highlight w:val="none"/>
                <w14:textFill>
                  <w14:solidFill>
                    <w14:schemeClr w14:val="tx1">
                      <w14:lumMod w14:val="95000"/>
                      <w14:lumOff w14:val="5000"/>
                    </w14:schemeClr>
                  </w14:solidFill>
                </w14:textFill>
              </w:rPr>
              <w:t>）符合条件的向小微企业分包的大中型企业价格扣除:</w:t>
            </w:r>
            <w:r>
              <w:rPr>
                <w:rFonts w:hint="eastAsia" w:ascii="宋体" w:hAnsi="宋体"/>
                <w:color w:val="0D0D0D" w:themeColor="text1" w:themeTint="F2"/>
                <w:szCs w:val="21"/>
                <w:highlight w:val="none"/>
                <w14:textFill>
                  <w14:solidFill>
                    <w14:schemeClr w14:val="tx1">
                      <w14:lumMod w14:val="95000"/>
                      <w14:lumOff w14:val="5000"/>
                    </w14:schemeClr>
                  </w14:solidFill>
                </w14:textFill>
              </w:rPr>
              <w:t>4%</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（本项目不采用）。</w:t>
            </w:r>
          </w:p>
        </w:tc>
      </w:tr>
      <w:tr w14:paraId="1951A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E18CEBE">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26.1</w:t>
            </w:r>
          </w:p>
        </w:tc>
        <w:tc>
          <w:tcPr>
            <w:tcW w:w="2109" w:type="dxa"/>
            <w:tcBorders>
              <w:top w:val="single" w:color="auto" w:sz="4" w:space="0"/>
              <w:left w:val="single" w:color="auto" w:sz="4" w:space="0"/>
              <w:bottom w:val="single" w:color="auto" w:sz="4" w:space="0"/>
              <w:right w:val="single" w:color="auto" w:sz="4" w:space="0"/>
            </w:tcBorders>
            <w:vAlign w:val="center"/>
          </w:tcPr>
          <w:p w14:paraId="6E071020">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1A9BB003">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谈判小组推荐成交候选供应商的数量：3家</w:t>
            </w:r>
          </w:p>
          <w:p w14:paraId="3C96B9AE">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确定成交供应商： </w:t>
            </w:r>
          </w:p>
          <w:p w14:paraId="4C73233B">
            <w:pPr>
              <w:spacing w:line="420" w:lineRule="exact"/>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采购人委托谈判小组确定 </w:t>
            </w:r>
          </w:p>
          <w:p w14:paraId="7AD78EE5">
            <w:pPr>
              <w:widowControl/>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ascii="宋体" w:hAnsi="宋体" w:cs="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14:textFill>
                  <w14:solidFill>
                    <w14:schemeClr w14:val="tx1">
                      <w14:lumMod w14:val="95000"/>
                      <w14:lumOff w14:val="5000"/>
                    </w14:schemeClr>
                  </w14:solidFill>
                </w14:textFill>
              </w:rPr>
              <w:t>采购人确定</w:t>
            </w:r>
          </w:p>
        </w:tc>
      </w:tr>
      <w:tr w14:paraId="16E7A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D1C5EE9">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30.1</w:t>
            </w:r>
          </w:p>
        </w:tc>
        <w:tc>
          <w:tcPr>
            <w:tcW w:w="2109" w:type="dxa"/>
            <w:tcBorders>
              <w:top w:val="single" w:color="auto" w:sz="4" w:space="0"/>
              <w:left w:val="single" w:color="auto" w:sz="4" w:space="0"/>
              <w:bottom w:val="single" w:color="auto" w:sz="4" w:space="0"/>
              <w:right w:val="single" w:color="auto" w:sz="4" w:space="0"/>
            </w:tcBorders>
            <w:vAlign w:val="center"/>
          </w:tcPr>
          <w:p w14:paraId="09FC61D8">
            <w:pPr>
              <w:spacing w:line="42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3441435F">
            <w:pPr>
              <w:spacing w:line="420" w:lineRule="exact"/>
              <w:jc w:val="left"/>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 xml:space="preserve">☑书面   </w:t>
            </w:r>
            <w:r>
              <w:rPr>
                <w:color w:val="0D0D0D" w:themeColor="text1" w:themeTint="F2"/>
                <w:highlight w:val="none"/>
                <w14:textFill>
                  <w14:solidFill>
                    <w14:schemeClr w14:val="tx1">
                      <w14:lumMod w14:val="95000"/>
                      <w14:lumOff w14:val="5000"/>
                    </w14:schemeClr>
                  </w14:solidFill>
                </w14:textFill>
              </w:rPr>
              <w:t>□</w:t>
            </w:r>
            <w:r>
              <w:rPr>
                <w:rFonts w:hint="eastAsia"/>
                <w:color w:val="0D0D0D" w:themeColor="text1" w:themeTint="F2"/>
                <w:highlight w:val="none"/>
                <w14:textFill>
                  <w14:solidFill>
                    <w14:schemeClr w14:val="tx1">
                      <w14:lumMod w14:val="95000"/>
                      <w14:lumOff w14:val="5000"/>
                    </w14:schemeClr>
                  </w14:solidFill>
                </w14:textFill>
              </w:rPr>
              <w:t xml:space="preserve">数据电文 </w:t>
            </w:r>
          </w:p>
          <w:p w14:paraId="0A5E149F">
            <w:pPr>
              <w:spacing w:line="420" w:lineRule="exact"/>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428F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50D6056">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29.2</w:t>
            </w:r>
          </w:p>
        </w:tc>
        <w:tc>
          <w:tcPr>
            <w:tcW w:w="2109" w:type="dxa"/>
            <w:tcBorders>
              <w:top w:val="single" w:color="auto" w:sz="4" w:space="0"/>
              <w:left w:val="single" w:color="auto" w:sz="4" w:space="0"/>
              <w:bottom w:val="single" w:color="auto" w:sz="4" w:space="0"/>
              <w:right w:val="single" w:color="auto" w:sz="4" w:space="0"/>
            </w:tcBorders>
            <w:vAlign w:val="center"/>
          </w:tcPr>
          <w:p w14:paraId="41280BCF">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4801D47A">
            <w:pPr>
              <w:spacing w:line="42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（1）中小企业声明函；（如有）</w:t>
            </w:r>
          </w:p>
          <w:p w14:paraId="238369E2">
            <w:pPr>
              <w:spacing w:line="42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（2）残疾人福利性单位声明函；（如有）</w:t>
            </w:r>
          </w:p>
          <w:p w14:paraId="39EF2021">
            <w:pPr>
              <w:pStyle w:val="9"/>
              <w:rPr>
                <w:b w:val="0"/>
                <w:color w:val="0D0D0D" w:themeColor="text1" w:themeTint="F2"/>
                <w:szCs w:val="21"/>
                <w:highlight w:val="none"/>
                <w:shd w:val="clear" w:color="auto" w:fill="auto"/>
                <w14:textFill>
                  <w14:solidFill>
                    <w14:schemeClr w14:val="tx1">
                      <w14:lumMod w14:val="95000"/>
                      <w14:lumOff w14:val="5000"/>
                    </w14:schemeClr>
                  </w14:solidFill>
                </w14:textFill>
              </w:rPr>
            </w:pPr>
            <w:r>
              <w:rPr>
                <w:rFonts w:hint="eastAsia"/>
                <w:b w:val="0"/>
                <w:color w:val="0D0D0D" w:themeColor="text1" w:themeTint="F2"/>
                <w:szCs w:val="21"/>
                <w:highlight w:val="none"/>
                <w:shd w:val="clear" w:color="auto" w:fill="auto"/>
                <w14:textFill>
                  <w14:solidFill>
                    <w14:schemeClr w14:val="tx1">
                      <w14:lumMod w14:val="95000"/>
                      <w14:lumOff w14:val="5000"/>
                    </w14:schemeClr>
                  </w14:solidFill>
                </w14:textFill>
              </w:rPr>
              <w:t>（3）业绩、奖项、证书等有关证明资料；（如有）</w:t>
            </w:r>
          </w:p>
          <w:p w14:paraId="1A61050A">
            <w:pPr>
              <w:spacing w:line="420" w:lineRule="exact"/>
              <w:rPr>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（4）谈判文件中规定进行公示的其他内容。（如有）</w:t>
            </w:r>
          </w:p>
        </w:tc>
      </w:tr>
      <w:tr w14:paraId="1B66B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restart"/>
            <w:tcBorders>
              <w:top w:val="single" w:color="auto" w:sz="4" w:space="0"/>
              <w:right w:val="single" w:color="auto" w:sz="4" w:space="0"/>
            </w:tcBorders>
            <w:vAlign w:val="center"/>
          </w:tcPr>
          <w:p w14:paraId="65B234E7">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p>
          <w:p w14:paraId="7B77784A">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p>
          <w:p w14:paraId="4AD2F8AB">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p>
          <w:p w14:paraId="4FC2A222">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37D0F2A7">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谈判保证金</w:t>
            </w:r>
          </w:p>
        </w:tc>
        <w:tc>
          <w:tcPr>
            <w:tcW w:w="5998" w:type="dxa"/>
            <w:tcBorders>
              <w:top w:val="single" w:color="auto" w:sz="4" w:space="0"/>
              <w:left w:val="single" w:color="auto" w:sz="4" w:space="0"/>
              <w:bottom w:val="single" w:color="auto" w:sz="4" w:space="0"/>
            </w:tcBorders>
            <w:vAlign w:val="center"/>
          </w:tcPr>
          <w:p w14:paraId="47E3D8FA">
            <w:pPr>
              <w:spacing w:line="420" w:lineRule="exac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color w:val="0D0D0D" w:themeColor="text1" w:themeTint="F2"/>
                <w:szCs w:val="21"/>
                <w:highlight w:val="none"/>
                <w14:textFill>
                  <w14:solidFill>
                    <w14:schemeClr w14:val="tx1">
                      <w14:lumMod w14:val="95000"/>
                      <w14:lumOff w14:val="5000"/>
                    </w14:schemeClr>
                  </w14:solidFill>
                </w14:textFill>
              </w:rPr>
              <w:t>本项目免收</w:t>
            </w:r>
          </w:p>
        </w:tc>
      </w:tr>
      <w:tr w14:paraId="0C9A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continue"/>
            <w:tcBorders>
              <w:bottom w:val="single" w:color="auto" w:sz="4" w:space="0"/>
              <w:right w:val="single" w:color="auto" w:sz="4" w:space="0"/>
            </w:tcBorders>
            <w:vAlign w:val="center"/>
          </w:tcPr>
          <w:p w14:paraId="4407E053">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p>
        </w:tc>
        <w:tc>
          <w:tcPr>
            <w:tcW w:w="2109" w:type="dxa"/>
            <w:tcBorders>
              <w:top w:val="single" w:color="auto" w:sz="4" w:space="0"/>
              <w:left w:val="single" w:color="auto" w:sz="4" w:space="0"/>
              <w:bottom w:val="single" w:color="auto" w:sz="4" w:space="0"/>
              <w:right w:val="single" w:color="auto" w:sz="4" w:space="0"/>
            </w:tcBorders>
            <w:vAlign w:val="center"/>
          </w:tcPr>
          <w:p w14:paraId="7D8577D7">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履约保证金</w:t>
            </w:r>
          </w:p>
        </w:tc>
        <w:tc>
          <w:tcPr>
            <w:tcW w:w="5998" w:type="dxa"/>
            <w:tcBorders>
              <w:top w:val="single" w:color="auto" w:sz="4" w:space="0"/>
              <w:left w:val="single" w:color="auto" w:sz="4" w:space="0"/>
              <w:bottom w:val="single" w:color="auto" w:sz="4" w:space="0"/>
            </w:tcBorders>
            <w:vAlign w:val="center"/>
          </w:tcPr>
          <w:p w14:paraId="4184FC21">
            <w:pPr>
              <w:pStyle w:val="2"/>
              <w:numPr>
                <w:ilvl w:val="0"/>
                <w:numId w:val="6"/>
              </w:numPr>
              <w:rPr>
                <w:b/>
                <w:bCs/>
                <w:color w:val="0D0D0D" w:themeColor="text1" w:themeTint="F2"/>
                <w:highlight w:val="none"/>
                <w14:textFill>
                  <w14:solidFill>
                    <w14:schemeClr w14:val="tx1">
                      <w14:lumMod w14:val="95000"/>
                      <w14:lumOff w14:val="5000"/>
                    </w14:schemeClr>
                  </w14:solidFill>
                </w14:textFill>
              </w:rPr>
            </w:pPr>
            <w:r>
              <w:rPr>
                <w:rFonts w:ascii="宋体" w:hAnsi="宋体" w:cs="宋体"/>
                <w:b/>
                <w:bCs/>
                <w:color w:val="0D0D0D" w:themeColor="text1" w:themeTint="F2"/>
                <w:highlight w:val="none"/>
                <w14:textFill>
                  <w14:solidFill>
                    <w14:schemeClr w14:val="tx1">
                      <w14:lumMod w14:val="95000"/>
                      <w14:lumOff w14:val="5000"/>
                    </w14:schemeClr>
                  </w14:solidFill>
                </w14:textFill>
              </w:rPr>
              <w:t xml:space="preserve">金额： </w:t>
            </w:r>
          </w:p>
          <w:p w14:paraId="286ED838">
            <w:pPr>
              <w:pStyle w:val="2"/>
              <w:ind w:left="0" w:firstLine="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sym w:font="Wingdings 2" w:char="00A3"/>
            </w:r>
            <w:r>
              <w:rPr>
                <w:rFonts w:hint="eastAsia"/>
                <w:b/>
                <w:bCs/>
                <w:color w:val="0D0D0D" w:themeColor="text1" w:themeTint="F2"/>
                <w:highlight w:val="none"/>
                <w14:textFill>
                  <w14:solidFill>
                    <w14:schemeClr w14:val="tx1">
                      <w14:lumMod w14:val="95000"/>
                      <w14:lumOff w14:val="5000"/>
                    </w14:schemeClr>
                  </w14:solidFill>
                </w14:textFill>
              </w:rPr>
              <w:t>免收</w:t>
            </w:r>
            <w:r>
              <w:rPr>
                <w:b/>
                <w:bCs/>
                <w:color w:val="0D0D0D" w:themeColor="text1" w:themeTint="F2"/>
                <w:highlight w:val="none"/>
                <w14:textFill>
                  <w14:solidFill>
                    <w14:schemeClr w14:val="tx1">
                      <w14:lumMod w14:val="95000"/>
                      <w14:lumOff w14:val="5000"/>
                    </w14:schemeClr>
                  </w14:solidFill>
                </w14:textFill>
              </w:rPr>
              <w:t xml:space="preserve">  </w:t>
            </w:r>
          </w:p>
          <w:p w14:paraId="2BFC6F22">
            <w:pPr>
              <w:pStyle w:val="2"/>
              <w:ind w:left="0" w:firstLine="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hint="eastAsia"/>
                <w:b/>
                <w:bCs/>
                <w:color w:val="0D0D0D" w:themeColor="text1" w:themeTint="F2"/>
                <w:highlight w:val="none"/>
                <w14:textFill>
                  <w14:solidFill>
                    <w14:schemeClr w14:val="tx1">
                      <w14:lumMod w14:val="95000"/>
                      <w14:lumOff w14:val="5000"/>
                    </w14:schemeClr>
                  </w14:solidFill>
                </w14:textFill>
              </w:rPr>
              <w:t>合同价的 _</w:t>
            </w:r>
            <w:r>
              <w:rPr>
                <w:rFonts w:hint="eastAsia"/>
                <w:b/>
                <w:bCs/>
                <w:color w:val="0D0D0D" w:themeColor="text1" w:themeTint="F2"/>
                <w:highlight w:val="none"/>
                <w:u w:val="single"/>
                <w14:textFill>
                  <w14:solidFill>
                    <w14:schemeClr w14:val="tx1">
                      <w14:lumMod w14:val="95000"/>
                      <w14:lumOff w14:val="5000"/>
                    </w14:schemeClr>
                  </w14:solidFill>
                </w14:textFill>
              </w:rPr>
              <w:t>_2_</w:t>
            </w:r>
            <w:r>
              <w:rPr>
                <w:rFonts w:hint="eastAsia"/>
                <w:b/>
                <w:bCs/>
                <w:color w:val="0D0D0D" w:themeColor="text1" w:themeTint="F2"/>
                <w:highlight w:val="none"/>
                <w14:textFill>
                  <w14:solidFill>
                    <w14:schemeClr w14:val="tx1">
                      <w14:lumMod w14:val="95000"/>
                      <w14:lumOff w14:val="5000"/>
                    </w14:schemeClr>
                  </w14:solidFill>
                </w14:textFill>
              </w:rPr>
              <w:t xml:space="preserve">_% </w:t>
            </w:r>
            <w:r>
              <w:rPr>
                <w:rFonts w:hint="eastAsia" w:ascii="宋体" w:hAnsi="宋体"/>
                <w:b/>
                <w:bCs/>
                <w:color w:val="0D0D0D" w:themeColor="text1" w:themeTint="F2"/>
                <w:highlight w:val="none"/>
                <w14:textFill>
                  <w14:solidFill>
                    <w14:schemeClr w14:val="tx1">
                      <w14:lumMod w14:val="95000"/>
                      <w14:lumOff w14:val="5000"/>
                    </w14:schemeClr>
                  </w14:solidFill>
                </w14:textFill>
              </w:rPr>
              <w:t>(备注：不得超过合同价2.5%)</w:t>
            </w:r>
          </w:p>
          <w:p w14:paraId="248CC46C">
            <w:pPr>
              <w:pStyle w:val="2"/>
              <w:ind w:left="0" w:firstLine="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sym w:font="Wingdings 2" w:char="00A3"/>
            </w:r>
            <w:r>
              <w:rPr>
                <w:rFonts w:hint="eastAsia"/>
                <w:b/>
                <w:bCs/>
                <w:color w:val="0D0D0D" w:themeColor="text1" w:themeTint="F2"/>
                <w:highlight w:val="none"/>
                <w14:textFill>
                  <w14:solidFill>
                    <w14:schemeClr w14:val="tx1">
                      <w14:lumMod w14:val="95000"/>
                      <w14:lumOff w14:val="5000"/>
                    </w14:schemeClr>
                  </w14:solidFill>
                </w14:textFill>
              </w:rPr>
              <w:t>定额收取：人民币</w:t>
            </w:r>
            <w:r>
              <w:rPr>
                <w:b/>
                <w:bCs/>
                <w:color w:val="0D0D0D" w:themeColor="text1" w:themeTint="F2"/>
                <w:highlight w:val="none"/>
                <w14:textFill>
                  <w14:solidFill>
                    <w14:schemeClr w14:val="tx1">
                      <w14:lumMod w14:val="95000"/>
                      <w14:lumOff w14:val="5000"/>
                    </w14:schemeClr>
                  </w14:solidFill>
                </w14:textFill>
              </w:rPr>
              <w:t>_______________</w:t>
            </w:r>
            <w:r>
              <w:rPr>
                <w:rFonts w:hint="eastAsia"/>
                <w:b/>
                <w:bCs/>
                <w:color w:val="0D0D0D" w:themeColor="text1" w:themeTint="F2"/>
                <w:highlight w:val="none"/>
                <w14:textFill>
                  <w14:solidFill>
                    <w14:schemeClr w14:val="tx1">
                      <w14:lumMod w14:val="95000"/>
                      <w14:lumOff w14:val="5000"/>
                    </w14:schemeClr>
                  </w14:solidFill>
                </w14:textFill>
              </w:rPr>
              <w:t xml:space="preserve"> 元</w:t>
            </w:r>
          </w:p>
          <w:p w14:paraId="27EF67B1">
            <w:pPr>
              <w:pStyle w:val="2"/>
              <w:numPr>
                <w:ilvl w:val="0"/>
                <w:numId w:val="6"/>
              </w:numPr>
              <w:rPr>
                <w:rFonts w:ascii="宋体" w:hAnsi="宋体" w:cs="宋体"/>
                <w:b/>
                <w:bCs/>
                <w:color w:val="0D0D0D" w:themeColor="text1" w:themeTint="F2"/>
                <w:highlight w:val="none"/>
                <w14:textFill>
                  <w14:solidFill>
                    <w14:schemeClr w14:val="tx1">
                      <w14:lumMod w14:val="95000"/>
                      <w14:lumOff w14:val="5000"/>
                    </w14:schemeClr>
                  </w14:solidFill>
                </w14:textFill>
              </w:rPr>
            </w:pPr>
            <w:r>
              <w:rPr>
                <w:rFonts w:ascii="宋体" w:hAnsi="宋体" w:cs="宋体"/>
                <w:b/>
                <w:bCs/>
                <w:color w:val="0D0D0D" w:themeColor="text1" w:themeTint="F2"/>
                <w:highlight w:val="none"/>
                <w14:textFill>
                  <w14:solidFill>
                    <w14:schemeClr w14:val="tx1">
                      <w14:lumMod w14:val="95000"/>
                      <w14:lumOff w14:val="5000"/>
                    </w14:schemeClr>
                  </w14:solidFill>
                </w14:textFill>
              </w:rPr>
              <w:t>支付方式：</w:t>
            </w: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ascii="宋体" w:hAnsi="宋体" w:cs="宋体"/>
                <w:b/>
                <w:bCs/>
                <w:color w:val="0D0D0D" w:themeColor="text1" w:themeTint="F2"/>
                <w:highlight w:val="none"/>
                <w14:textFill>
                  <w14:solidFill>
                    <w14:schemeClr w14:val="tx1">
                      <w14:lumMod w14:val="95000"/>
                      <w14:lumOff w14:val="5000"/>
                    </w14:schemeClr>
                  </w14:solidFill>
                </w14:textFill>
              </w:rPr>
              <w:t xml:space="preserve">转账/电汇  </w:t>
            </w: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ascii="宋体" w:hAnsi="宋体" w:cs="宋体"/>
                <w:b/>
                <w:bCs/>
                <w:color w:val="0D0D0D" w:themeColor="text1" w:themeTint="F2"/>
                <w:highlight w:val="none"/>
                <w14:textFill>
                  <w14:solidFill>
                    <w14:schemeClr w14:val="tx1">
                      <w14:lumMod w14:val="95000"/>
                      <w14:lumOff w14:val="5000"/>
                    </w14:schemeClr>
                  </w14:solidFill>
                </w14:textFill>
              </w:rPr>
              <w:t xml:space="preserve">支票  </w:t>
            </w: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ascii="宋体" w:hAnsi="宋体" w:cs="宋体"/>
                <w:b/>
                <w:bCs/>
                <w:color w:val="0D0D0D" w:themeColor="text1" w:themeTint="F2"/>
                <w:highlight w:val="none"/>
                <w14:textFill>
                  <w14:solidFill>
                    <w14:schemeClr w14:val="tx1">
                      <w14:lumMod w14:val="95000"/>
                      <w14:lumOff w14:val="5000"/>
                    </w14:schemeClr>
                  </w14:solidFill>
                </w14:textFill>
              </w:rPr>
              <w:t>汇票</w:t>
            </w: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ascii="宋体" w:hAnsi="宋体" w:cs="宋体"/>
                <w:b/>
                <w:bCs/>
                <w:color w:val="0D0D0D" w:themeColor="text1" w:themeTint="F2"/>
                <w:highlight w:val="none"/>
                <w14:textFill>
                  <w14:solidFill>
                    <w14:schemeClr w14:val="tx1">
                      <w14:lumMod w14:val="95000"/>
                      <w14:lumOff w14:val="5000"/>
                    </w14:schemeClr>
                  </w14:solidFill>
                </w14:textFill>
              </w:rPr>
              <w:t>本票</w:t>
            </w: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ascii="宋体" w:hAnsi="宋体" w:cs="宋体"/>
                <w:b/>
                <w:bCs/>
                <w:color w:val="0D0D0D" w:themeColor="text1" w:themeTint="F2"/>
                <w:highlight w:val="none"/>
                <w14:textFill>
                  <w14:solidFill>
                    <w14:schemeClr w14:val="tx1">
                      <w14:lumMod w14:val="95000"/>
                      <w14:lumOff w14:val="5000"/>
                    </w14:schemeClr>
                  </w14:solidFill>
                </w14:textFill>
              </w:rPr>
              <w:t>保险</w:t>
            </w:r>
            <w:r>
              <w:rPr>
                <w:rFonts w:hint="eastAsia"/>
                <w:b/>
                <w:bCs/>
                <w:color w:val="0D0D0D" w:themeColor="text1" w:themeTint="F2"/>
                <w:highlight w:val="none"/>
                <w14:textFill>
                  <w14:solidFill>
                    <w14:schemeClr w14:val="tx1">
                      <w14:lumMod w14:val="95000"/>
                      <w14:lumOff w14:val="5000"/>
                    </w14:schemeClr>
                  </w14:solidFill>
                </w14:textFill>
              </w:rPr>
              <w:sym w:font="Wingdings 2" w:char="0052"/>
            </w:r>
            <w:r>
              <w:rPr>
                <w:rFonts w:ascii="宋体" w:hAnsi="宋体" w:cs="宋体"/>
                <w:b/>
                <w:bCs/>
                <w:color w:val="0D0D0D" w:themeColor="text1" w:themeTint="F2"/>
                <w:highlight w:val="none"/>
                <w14:textFill>
                  <w14:solidFill>
                    <w14:schemeClr w14:val="tx1">
                      <w14:lumMod w14:val="95000"/>
                      <w14:lumOff w14:val="5000"/>
                    </w14:schemeClr>
                  </w14:solidFill>
                </w14:textFill>
              </w:rPr>
              <w:t>保函</w:t>
            </w:r>
          </w:p>
          <w:p w14:paraId="794F9E8F">
            <w:pPr>
              <w:pStyle w:val="2"/>
              <w:numPr>
                <w:ilvl w:val="0"/>
                <w:numId w:val="6"/>
              </w:numPr>
              <w:rPr>
                <w:rFonts w:ascii="宋体" w:hAnsi="宋体" w:cs="宋体"/>
                <w:b/>
                <w:bCs/>
                <w:color w:val="0D0D0D" w:themeColor="text1" w:themeTint="F2"/>
                <w:highlight w:val="none"/>
                <w14:textFill>
                  <w14:solidFill>
                    <w14:schemeClr w14:val="tx1">
                      <w14:lumMod w14:val="95000"/>
                      <w14:lumOff w14:val="5000"/>
                    </w14:schemeClr>
                  </w14:solidFill>
                </w14:textFill>
              </w:rPr>
            </w:pPr>
            <w:r>
              <w:rPr>
                <w:rFonts w:ascii="宋体" w:hAnsi="宋体" w:cs="宋体"/>
                <w:b/>
                <w:bCs/>
                <w:color w:val="0D0D0D" w:themeColor="text1" w:themeTint="F2"/>
                <w:highlight w:val="none"/>
                <w14:textFill>
                  <w14:solidFill>
                    <w14:schemeClr w14:val="tx1">
                      <w14:lumMod w14:val="95000"/>
                      <w14:lumOff w14:val="5000"/>
                    </w14:schemeClr>
                  </w14:solidFill>
                </w14:textFill>
              </w:rPr>
              <w:t>收取单位：</w:t>
            </w:r>
            <w:r>
              <w:rPr>
                <w:rFonts w:ascii="宋体" w:hAnsi="宋体" w:cs="宋体"/>
                <w:b/>
                <w:bCs/>
                <w:color w:val="0D0D0D" w:themeColor="text1" w:themeTint="F2"/>
                <w:highlight w:val="none"/>
                <w:u w:val="single"/>
                <w14:textFill>
                  <w14:solidFill>
                    <w14:schemeClr w14:val="tx1">
                      <w14:lumMod w14:val="95000"/>
                      <w14:lumOff w14:val="5000"/>
                    </w14:schemeClr>
                  </w14:solidFill>
                </w14:textFill>
              </w:rPr>
              <w:t>采购人</w:t>
            </w:r>
          </w:p>
          <w:p w14:paraId="089F801E">
            <w:pPr>
              <w:pStyle w:val="2"/>
              <w:numPr>
                <w:ilvl w:val="0"/>
                <w:numId w:val="6"/>
              </w:numPr>
              <w:rPr>
                <w:b/>
                <w:bCs/>
                <w:color w:val="0D0D0D" w:themeColor="text1" w:themeTint="F2"/>
                <w:highlight w:val="none"/>
                <w14:textFill>
                  <w14:solidFill>
                    <w14:schemeClr w14:val="tx1">
                      <w14:lumMod w14:val="95000"/>
                      <w14:lumOff w14:val="5000"/>
                    </w14:schemeClr>
                  </w14:solidFill>
                </w14:textFill>
              </w:rPr>
            </w:pPr>
            <w:r>
              <w:rPr>
                <w:rFonts w:ascii="宋体" w:hAnsi="宋体" w:cs="宋体"/>
                <w:b/>
                <w:bCs/>
                <w:color w:val="0D0D0D" w:themeColor="text1" w:themeTint="F2"/>
                <w:highlight w:val="none"/>
                <w14:textFill>
                  <w14:solidFill>
                    <w14:schemeClr w14:val="tx1">
                      <w14:lumMod w14:val="95000"/>
                      <w14:lumOff w14:val="5000"/>
                    </w14:schemeClr>
                  </w14:solidFill>
                </w14:textFill>
              </w:rPr>
              <w:t>退还时间：</w:t>
            </w:r>
            <w:r>
              <w:rPr>
                <w:rFonts w:hint="eastAsia" w:ascii="宋体" w:hAnsi="宋体" w:cs="宋体"/>
                <w:b/>
                <w:bCs/>
                <w:color w:val="0D0D0D" w:themeColor="text1" w:themeTint="F2"/>
                <w:highlight w:val="none"/>
                <w14:textFill>
                  <w14:solidFill>
                    <w14:schemeClr w14:val="tx1">
                      <w14:lumMod w14:val="95000"/>
                      <w14:lumOff w14:val="5000"/>
                    </w14:schemeClr>
                  </w14:solidFill>
                </w14:textFill>
              </w:rPr>
              <w:t>验收合格后</w:t>
            </w:r>
          </w:p>
          <w:p w14:paraId="2F121E78">
            <w:pPr>
              <w:pStyle w:val="2"/>
              <w:ind w:left="0" w:firstLine="0"/>
              <w:rPr>
                <w:color w:val="0D0D0D" w:themeColor="text1" w:themeTint="F2"/>
                <w:highlight w:val="none"/>
                <w14:textFill>
                  <w14:solidFill>
                    <w14:schemeClr w14:val="tx1">
                      <w14:lumMod w14:val="95000"/>
                      <w14:lumOff w14:val="5000"/>
                    </w14:schemeClr>
                  </w14:solidFill>
                </w14:textFill>
              </w:rPr>
            </w:pPr>
            <w:r>
              <w:rPr>
                <w:rFonts w:ascii="宋体" w:hAnsi="宋体" w:cs="宋体"/>
                <w:b/>
                <w:bCs/>
                <w:color w:val="0D0D0D" w:themeColor="text1" w:themeTint="F2"/>
                <w:highlight w:val="none"/>
                <w14:textFill>
                  <w14:solidFill>
                    <w14:schemeClr w14:val="tx1">
                      <w14:lumMod w14:val="95000"/>
                      <w14:lumOff w14:val="5000"/>
                    </w14:schemeClr>
                  </w14:solidFill>
                </w14:textFill>
              </w:rPr>
              <w:t>注意事项： （1）以上各类机构出具的以担保函、保证保险承担责任的方式均须满足无条件见索即付条件。（2）以担保函、保证保险形式缴纳履约保证金的，受益人和收取单位须为采购人。</w:t>
            </w:r>
          </w:p>
        </w:tc>
      </w:tr>
      <w:tr w14:paraId="7B50F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4675DE53">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35.4</w:t>
            </w:r>
          </w:p>
        </w:tc>
        <w:tc>
          <w:tcPr>
            <w:tcW w:w="2109" w:type="dxa"/>
            <w:tcBorders>
              <w:top w:val="single" w:color="auto" w:sz="4" w:space="0"/>
              <w:left w:val="single" w:color="auto" w:sz="4" w:space="0"/>
              <w:bottom w:val="single" w:color="auto" w:sz="4" w:space="0"/>
              <w:right w:val="single" w:color="auto" w:sz="4" w:space="0"/>
            </w:tcBorders>
            <w:vAlign w:val="center"/>
          </w:tcPr>
          <w:p w14:paraId="30F8B12A">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2119EFDC">
            <w:pPr>
              <w:spacing w:line="360" w:lineRule="auto"/>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递交方式：</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现场递交</w:t>
            </w:r>
          </w:p>
          <w:p w14:paraId="257CEE40">
            <w:pPr>
              <w:spacing w:line="360" w:lineRule="auto"/>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接收部门：</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招标采购办公室</w:t>
            </w: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             </w:t>
            </w:r>
          </w:p>
          <w:p w14:paraId="447362D6">
            <w:pPr>
              <w:spacing w:line="360" w:lineRule="auto"/>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联系电话： </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13966964718</w:t>
            </w: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             </w:t>
            </w:r>
          </w:p>
          <w:p w14:paraId="5201789D">
            <w:pPr>
              <w:spacing w:line="360" w:lineRule="auto"/>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通讯地址：</w:t>
            </w:r>
            <w:r>
              <w:rPr>
                <w:rFonts w:hint="eastAsia" w:ascii="宋体" w:hAnsi="宋体" w:cs="宋体"/>
                <w:b/>
                <w:color w:val="0D0D0D" w:themeColor="text1" w:themeTint="F2"/>
                <w:sz w:val="22"/>
                <w:highlight w:val="none"/>
                <w14:textFill>
                  <w14:solidFill>
                    <w14:schemeClr w14:val="tx1">
                      <w14:lumMod w14:val="95000"/>
                      <w14:lumOff w14:val="5000"/>
                    </w14:schemeClr>
                  </w14:solidFill>
                </w14:textFill>
              </w:rPr>
              <w:t>安庆市潜山市梅城镇潜阳路678号潜山市中医院行政楼三楼招标采购办公室</w:t>
            </w:r>
            <w:r>
              <w:rPr>
                <w:rFonts w:hint="eastAsia" w:ascii="宋体" w:hAnsi="宋体"/>
                <w:color w:val="0D0D0D" w:themeColor="text1" w:themeTint="F2"/>
                <w:szCs w:val="21"/>
                <w:highlight w:val="none"/>
                <w14:textFill>
                  <w14:solidFill>
                    <w14:schemeClr w14:val="tx1">
                      <w14:lumMod w14:val="95000"/>
                      <w14:lumOff w14:val="5000"/>
                    </w14:schemeClr>
                  </w14:solidFill>
                </w14:textFill>
              </w:rPr>
              <w:t xml:space="preserve">            </w:t>
            </w:r>
          </w:p>
          <w:p w14:paraId="43F70356">
            <w:pPr>
              <w:spacing w:line="360" w:lineRule="auto"/>
              <w:jc w:val="left"/>
              <w:rPr>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后文附 质疑范本</w:t>
            </w:r>
          </w:p>
        </w:tc>
      </w:tr>
      <w:tr w14:paraId="710F5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A209399">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33</w:t>
            </w:r>
          </w:p>
        </w:tc>
        <w:tc>
          <w:tcPr>
            <w:tcW w:w="2109" w:type="dxa"/>
            <w:tcBorders>
              <w:top w:val="single" w:color="auto" w:sz="4" w:space="0"/>
              <w:left w:val="single" w:color="auto" w:sz="4" w:space="0"/>
              <w:bottom w:val="single" w:color="auto" w:sz="4" w:space="0"/>
              <w:right w:val="single" w:color="auto" w:sz="4" w:space="0"/>
            </w:tcBorders>
            <w:vAlign w:val="center"/>
          </w:tcPr>
          <w:p w14:paraId="62CD8ECE">
            <w:pPr>
              <w:spacing w:line="420" w:lineRule="exact"/>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成交服务费（元）</w:t>
            </w:r>
          </w:p>
        </w:tc>
        <w:tc>
          <w:tcPr>
            <w:tcW w:w="5998" w:type="dxa"/>
            <w:tcBorders>
              <w:top w:val="single" w:color="auto" w:sz="4" w:space="0"/>
              <w:left w:val="single" w:color="auto" w:sz="4" w:space="0"/>
              <w:bottom w:val="single" w:color="auto" w:sz="4" w:space="0"/>
            </w:tcBorders>
            <w:vAlign w:val="center"/>
          </w:tcPr>
          <w:p w14:paraId="3FD10E99">
            <w:pPr>
              <w:widowControl/>
              <w:jc w:val="left"/>
              <w:rPr>
                <w:rFonts w:ascii="宋体" w:hAnsi="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highlight w:val="none"/>
                <w14:textFill>
                  <w14:solidFill>
                    <w14:schemeClr w14:val="tx1">
                      <w14:lumMod w14:val="95000"/>
                      <w14:lumOff w14:val="5000"/>
                    </w14:schemeClr>
                  </w14:solidFill>
                </w14:textFill>
              </w:rPr>
              <w:t>本项目免收。</w:t>
            </w:r>
          </w:p>
        </w:tc>
      </w:tr>
      <w:tr w14:paraId="694D6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57F86EBA">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ascii="宋体" w:hAnsi="宋体"/>
                <w:color w:val="0D0D0D" w:themeColor="text1" w:themeTint="F2"/>
                <w:szCs w:val="21"/>
                <w:highlight w:val="none"/>
                <w14:textFill>
                  <w14:solidFill>
                    <w14:schemeClr w14:val="tx1">
                      <w14:lumMod w14:val="95000"/>
                      <w14:lumOff w14:val="5000"/>
                    </w14:schemeClr>
                  </w14:solidFill>
                </w14:textFill>
              </w:rPr>
              <w:t>21.4.4</w:t>
            </w:r>
          </w:p>
        </w:tc>
        <w:tc>
          <w:tcPr>
            <w:tcW w:w="2109" w:type="dxa"/>
            <w:tcBorders>
              <w:top w:val="single" w:color="auto" w:sz="4" w:space="0"/>
              <w:left w:val="single" w:color="auto" w:sz="4" w:space="0"/>
              <w:bottom w:val="single" w:color="auto" w:sz="4" w:space="0"/>
              <w:right w:val="single" w:color="auto" w:sz="4" w:space="0"/>
            </w:tcBorders>
            <w:vAlign w:val="center"/>
          </w:tcPr>
          <w:p w14:paraId="64DF4854">
            <w:pPr>
              <w:spacing w:line="420" w:lineRule="exact"/>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771945C2">
            <w:pPr>
              <w:ind w:firstLine="420" w:firstLineChars="200"/>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本次谈判时不要求供应商携带相关证件、业绩及奖项的原件（谈文件另有要求的除外）。</w:t>
            </w:r>
          </w:p>
        </w:tc>
      </w:tr>
      <w:tr w14:paraId="62C6B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1E76A8FE">
            <w:pPr>
              <w:spacing w:line="48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183F3A55">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关于联合体的相关约定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34A39B67">
            <w:pPr>
              <w:ind w:firstLine="420" w:firstLineChars="200"/>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（1）联合体响应的，谈判文件获取手续由联合体中任一成员单位办理均可。</w:t>
            </w:r>
          </w:p>
          <w:p w14:paraId="6D7BFE66">
            <w:pPr>
              <w:ind w:firstLine="420" w:firstLineChars="200"/>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（2）联合体响应的须提供联合协议（见响应文件格式），相关证明材料由供应商根据联合协议分工情况及谈判文件要求提供。</w:t>
            </w:r>
          </w:p>
          <w:p w14:paraId="3FA17A69">
            <w:pPr>
              <w:ind w:firstLine="420" w:firstLineChars="200"/>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（3）联合体各成员单位均须提供营业执照（</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或事业单位法</w:t>
            </w:r>
            <w:r>
              <w:rPr>
                <w:rFonts w:hint="eastAsia" w:ascii="宋体" w:hAnsi="宋体"/>
                <w:color w:val="0D0D0D" w:themeColor="text1" w:themeTint="F2"/>
                <w:sz w:val="21"/>
                <w:szCs w:val="21"/>
                <w:highlight w:val="none"/>
                <w:shd w:val="clear" w:color="FFFFFF" w:fill="D9D9D9"/>
                <w14:textFill>
                  <w14:solidFill>
                    <w14:schemeClr w14:val="tx1">
                      <w14:lumMod w14:val="95000"/>
                      <w14:lumOff w14:val="5000"/>
                    </w14:schemeClr>
                  </w14:solidFill>
                </w14:textFill>
              </w:rPr>
              <w:t>人证书或社会团体法人登记证书或民办非企业单位登记证书）</w:t>
            </w:r>
            <w:r>
              <w:rPr>
                <w:rFonts w:hint="eastAsia" w:ascii="宋体" w:hAnsi="宋体"/>
                <w:color w:val="0D0D0D" w:themeColor="text1" w:themeTint="F2"/>
                <w:szCs w:val="21"/>
                <w:highlight w:val="none"/>
                <w14:textFill>
                  <w14:solidFill>
                    <w14:schemeClr w14:val="tx1">
                      <w14:lumMod w14:val="95000"/>
                      <w14:lumOff w14:val="5000"/>
                    </w14:schemeClr>
                  </w14:solidFill>
                </w14:textFill>
              </w:rPr>
              <w:t>、税务登记证和供应商声明函。注：已办理“三证合一”登记的，响应文件中提供营业执照（或事业单位法人证书或社会团体法人登记证书或民办非企业单位登记证书）扫描件即可。</w:t>
            </w:r>
          </w:p>
        </w:tc>
      </w:tr>
      <w:tr w14:paraId="218F8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7C5E1D79">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color w:val="0D0D0D" w:themeColor="text1" w:themeTint="F2"/>
                <w:szCs w:val="21"/>
                <w:highlight w:val="none"/>
                <w14:textFill>
                  <w14:solidFill>
                    <w14:schemeClr w14:val="tx1">
                      <w14:lumMod w14:val="95000"/>
                      <w14:lumOff w14:val="5000"/>
                    </w14:schemeClr>
                  </w14:solidFill>
                </w14:textFill>
              </w:rPr>
              <w:t>36</w:t>
            </w:r>
          </w:p>
        </w:tc>
        <w:tc>
          <w:tcPr>
            <w:tcW w:w="8107" w:type="dxa"/>
            <w:gridSpan w:val="2"/>
            <w:tcBorders>
              <w:top w:val="single" w:color="auto" w:sz="4" w:space="0"/>
              <w:left w:val="single" w:color="auto" w:sz="4" w:space="0"/>
              <w:bottom w:val="single" w:color="auto" w:sz="4" w:space="0"/>
            </w:tcBorders>
            <w:vAlign w:val="center"/>
          </w:tcPr>
          <w:p w14:paraId="6CD0FC39">
            <w:pPr>
              <w:spacing w:line="480" w:lineRule="exact"/>
              <w:ind w:firstLine="630" w:firstLineChars="300"/>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其他内容</w:t>
            </w:r>
          </w:p>
        </w:tc>
      </w:tr>
      <w:tr w14:paraId="770F8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3FA63F88">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color w:val="0D0D0D" w:themeColor="text1" w:themeTint="F2"/>
                <w:szCs w:val="21"/>
                <w:highlight w:val="none"/>
                <w14:textFill>
                  <w14:solidFill>
                    <w14:schemeClr w14:val="tx1">
                      <w14:lumMod w14:val="95000"/>
                      <w14:lumOff w14:val="5000"/>
                    </w14:schemeClr>
                  </w14:solidFill>
                </w14:textFill>
              </w:rPr>
              <w:t>36.2</w:t>
            </w:r>
          </w:p>
        </w:tc>
        <w:tc>
          <w:tcPr>
            <w:tcW w:w="2109" w:type="dxa"/>
            <w:tcBorders>
              <w:top w:val="single" w:color="auto" w:sz="4" w:space="0"/>
              <w:left w:val="single" w:color="auto" w:sz="4" w:space="0"/>
              <w:bottom w:val="single" w:color="auto" w:sz="4" w:space="0"/>
              <w:right w:val="single" w:color="auto" w:sz="4" w:space="0"/>
            </w:tcBorders>
            <w:vAlign w:val="center"/>
          </w:tcPr>
          <w:p w14:paraId="3CF2CE6D">
            <w:pPr>
              <w:spacing w:line="480" w:lineRule="exact"/>
              <w:jc w:val="center"/>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说明</w:t>
            </w:r>
          </w:p>
        </w:tc>
        <w:tc>
          <w:tcPr>
            <w:tcW w:w="5998" w:type="dxa"/>
            <w:tcBorders>
              <w:top w:val="single" w:color="auto" w:sz="4" w:space="0"/>
              <w:left w:val="single" w:color="auto" w:sz="4" w:space="0"/>
              <w:bottom w:val="single" w:color="auto" w:sz="4" w:space="0"/>
            </w:tcBorders>
            <w:vAlign w:val="center"/>
          </w:tcPr>
          <w:p w14:paraId="528D6B8F">
            <w:pPr>
              <w:spacing w:line="480" w:lineRule="exact"/>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1、本竞争性谈判文件的解释权归采购单位。</w:t>
            </w:r>
          </w:p>
          <w:p w14:paraId="597FD099">
            <w:pPr>
              <w:spacing w:line="480" w:lineRule="exact"/>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2、本项目若涉及到专业分包工程，如成交人没有相应资质，则</w:t>
            </w:r>
          </w:p>
          <w:p w14:paraId="07F33ABF">
            <w:pPr>
              <w:spacing w:line="480" w:lineRule="exact"/>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必须委托有资质的单位实施。该专业分包单位的选定须事先征得采购人同意。</w:t>
            </w:r>
          </w:p>
          <w:p w14:paraId="7473EA87">
            <w:pPr>
              <w:spacing w:line="480" w:lineRule="exact"/>
              <w:rPr>
                <w:rFonts w:ascii="宋体" w:hAnsi="宋体" w:cs="宋体"/>
                <w:b/>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3、本项目所要求的业绩均须为中华人民共和国境内业绩（不含港澳台地区），成交供应商经谈判小组评审认可的相关业绩、奖项、证书将在安庆市公共资源交易服务网</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、安徽省政府采购网公告（如响应人相关业绩、奖项、证书属于涉密的，响应人</w:t>
            </w: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须在响应文件中进行说明，标注出业绩、奖项、证书中涉密部分，则该业绩、奖项、证书中涉密部分不予公告）。</w:t>
            </w:r>
          </w:p>
          <w:p w14:paraId="527C5812">
            <w:pPr>
              <w:spacing w:line="480" w:lineRule="exact"/>
              <w:rPr>
                <w:rFonts w:ascii="宋体"/>
                <w:color w:val="0D0D0D" w:themeColor="text1" w:themeTint="F2"/>
                <w:szCs w:val="21"/>
                <w:highlight w:val="none"/>
                <w14:textFill>
                  <w14:solidFill>
                    <w14:schemeClr w14:val="tx1">
                      <w14:lumMod w14:val="95000"/>
                      <w14:lumOff w14:val="5000"/>
                    </w14:schemeClr>
                  </w14:solidFill>
                </w14:textFill>
              </w:rPr>
            </w:pPr>
            <w:r>
              <w:rPr>
                <w:rFonts w:ascii="宋体" w:hAnsi="宋体" w:cs="宋体"/>
                <w:color w:val="0D0D0D" w:themeColor="text1" w:themeTint="F2"/>
                <w:highlight w:val="none"/>
                <w14:textFill>
                  <w14:solidFill>
                    <w14:schemeClr w14:val="tx1">
                      <w14:lumMod w14:val="95000"/>
                      <w14:lumOff w14:val="5000"/>
                    </w14:schemeClr>
                  </w14:solidFill>
                </w14:textFill>
              </w:rPr>
              <w:t>4</w:t>
            </w:r>
            <w:r>
              <w:rPr>
                <w:rFonts w:hint="eastAsia" w:ascii="宋体" w:hAnsi="宋体" w:cs="宋体"/>
                <w:color w:val="0D0D0D" w:themeColor="text1" w:themeTint="F2"/>
                <w:highlight w:val="none"/>
                <w14:textFill>
                  <w14:solidFill>
                    <w14:schemeClr w14:val="tx1">
                      <w14:lumMod w14:val="95000"/>
                      <w14:lumOff w14:val="5000"/>
                    </w14:schemeClr>
                  </w14:solidFill>
                </w14:textFill>
              </w:rPr>
              <w:t>、依据《政府采购促进中小企业发展管理办法》</w:t>
            </w:r>
            <w:r>
              <w:rPr>
                <w:rFonts w:ascii="宋体" w:hAnsi="宋体" w:cs="宋体"/>
                <w:color w:val="0D0D0D" w:themeColor="text1" w:themeTint="F2"/>
                <w:highlight w:val="none"/>
                <w14:textFill>
                  <w14:solidFill>
                    <w14:schemeClr w14:val="tx1">
                      <w14:lumMod w14:val="95000"/>
                      <w14:lumOff w14:val="5000"/>
                    </w14:schemeClr>
                  </w14:solidFill>
                </w14:textFill>
              </w:rPr>
              <w:t>（财库[2020]46号）</w:t>
            </w:r>
            <w:r>
              <w:rPr>
                <w:rFonts w:hint="eastAsia" w:ascii="宋体" w:hAnsi="宋体" w:cs="宋体"/>
                <w:color w:val="0D0D0D" w:themeColor="text1" w:themeTint="F2"/>
                <w:highlight w:val="none"/>
                <w14:textFill>
                  <w14:solidFill>
                    <w14:schemeClr w14:val="tx1">
                      <w14:lumMod w14:val="95000"/>
                      <w14:lumOff w14:val="5000"/>
                    </w14:schemeClr>
                  </w14:solidFill>
                </w14:textFill>
              </w:rPr>
              <w:t>规定享受扶持政策获得政府采购合同的，小微企业不得将合同分包给大中型企业，中型企业不得将合同分包给大型企业。</w:t>
            </w:r>
          </w:p>
        </w:tc>
      </w:tr>
      <w:tr w14:paraId="4F11F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4D2B049D">
            <w:pPr>
              <w:widowControl/>
              <w:jc w:val="center"/>
              <w:textAlignment w:val="center"/>
              <w:rPr>
                <w:rFonts w:ascii="宋体" w:hAnsi="宋体" w:cs="宋体"/>
                <w:color w:val="0D0D0D" w:themeColor="text1" w:themeTint="F2"/>
                <w:kern w:val="0"/>
                <w:sz w:val="22"/>
                <w:szCs w:val="22"/>
                <w:highlight w:val="none"/>
                <w14:textFill>
                  <w14:solidFill>
                    <w14:schemeClr w14:val="tx1">
                      <w14:lumMod w14:val="95000"/>
                      <w14:lumOff w14:val="5000"/>
                    </w14:schemeClr>
                  </w14:solidFill>
                </w14:textFill>
              </w:rPr>
            </w:pPr>
            <w:bookmarkStart w:id="54" w:name="_Toc439316872"/>
            <w:r>
              <w:rPr>
                <w:rFonts w:ascii="宋体" w:hAnsi="宋体" w:cs="宋体"/>
                <w:color w:val="0D0D0D" w:themeColor="text1" w:themeTint="F2"/>
                <w:kern w:val="0"/>
                <w:sz w:val="22"/>
                <w:szCs w:val="22"/>
                <w:highlight w:val="none"/>
                <w14:textFill>
                  <w14:solidFill>
                    <w14:schemeClr w14:val="tx1">
                      <w14:lumMod w14:val="95000"/>
                      <w14:lumOff w14:val="5000"/>
                    </w14:schemeClr>
                  </w14:solidFill>
                </w14:textFill>
              </w:rPr>
              <w:t>3</w:t>
            </w:r>
            <w:r>
              <w:rPr>
                <w:rFonts w:hint="eastAsia" w:ascii="宋体" w:hAnsi="宋体" w:cs="宋体"/>
                <w:color w:val="0D0D0D" w:themeColor="text1" w:themeTint="F2"/>
                <w:kern w:val="0"/>
                <w:sz w:val="22"/>
                <w:szCs w:val="22"/>
                <w:highlight w:val="none"/>
                <w14:textFill>
                  <w14:solidFill>
                    <w14:schemeClr w14:val="tx1">
                      <w14:lumMod w14:val="95000"/>
                      <w14:lumOff w14:val="5000"/>
                    </w14:schemeClr>
                  </w14:solidFill>
                </w14:textFill>
              </w:rPr>
              <w:t>6</w:t>
            </w:r>
          </w:p>
        </w:tc>
        <w:tc>
          <w:tcPr>
            <w:tcW w:w="2109" w:type="dxa"/>
            <w:tcBorders>
              <w:top w:val="single" w:color="auto" w:sz="4" w:space="0"/>
              <w:left w:val="single" w:color="auto" w:sz="4" w:space="0"/>
              <w:bottom w:val="single" w:color="auto" w:sz="4" w:space="0"/>
              <w:right w:val="single" w:color="auto" w:sz="4" w:space="0"/>
            </w:tcBorders>
            <w:vAlign w:val="center"/>
          </w:tcPr>
          <w:p w14:paraId="074085D5">
            <w:pPr>
              <w:spacing w:line="420" w:lineRule="exact"/>
              <w:jc w:val="center"/>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其他补充说明</w:t>
            </w:r>
          </w:p>
        </w:tc>
        <w:tc>
          <w:tcPr>
            <w:tcW w:w="5998" w:type="dxa"/>
            <w:tcBorders>
              <w:top w:val="single" w:color="auto" w:sz="4" w:space="0"/>
              <w:left w:val="single" w:color="auto" w:sz="4" w:space="0"/>
              <w:bottom w:val="single" w:color="auto" w:sz="4" w:space="0"/>
            </w:tcBorders>
            <w:vAlign w:val="center"/>
          </w:tcPr>
          <w:p w14:paraId="72714F56">
            <w:pPr>
              <w:spacing w:line="480" w:lineRule="exact"/>
              <w:ind w:firstLine="420" w:firstLineChars="200"/>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“政采贷”融资指引:有融资需求的供应商在取得政府采购中标或成交通知书后，可访问安徽省政府采购网“政采贷”栏目，查看和联系第三方平台或者金融机构，商洽融资事项，确定融资意向。</w:t>
            </w:r>
          </w:p>
          <w:p w14:paraId="2E065D1F">
            <w:pPr>
              <w:spacing w:line="480" w:lineRule="exact"/>
              <w:ind w:firstLine="420" w:firstLineChars="200"/>
              <w:rPr>
                <w:rFonts w:ascii="宋体" w:hAnsi="宋体" w:eastAsia="Arial Unicode MS" w:cs="宋体"/>
                <w:color w:val="0D0D0D" w:themeColor="text1" w:themeTint="F2"/>
                <w:szCs w:val="24"/>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供应商签署政府采购中标(成交)合同后，登录“徽采云”金融服务模块，选择意向产品进行申请, 并填写相关信息，“徽采云”金融服务模块将供应商融资申请信息推送第三方平台、意向金融机构。</w:t>
            </w:r>
          </w:p>
        </w:tc>
      </w:tr>
    </w:tbl>
    <w:p w14:paraId="28A08693">
      <w:pPr>
        <w:rPr>
          <w:rFonts w:ascii="宋体" w:hAnsi="宋体"/>
          <w:color w:val="0D0D0D" w:themeColor="text1" w:themeTint="F2"/>
          <w:kern w:val="0"/>
          <w:highlight w:val="none"/>
          <w:lang w:val="zh-CN"/>
          <w14:textFill>
            <w14:solidFill>
              <w14:schemeClr w14:val="tx1">
                <w14:lumMod w14:val="95000"/>
                <w14:lumOff w14:val="5000"/>
              </w14:schemeClr>
            </w14:solidFill>
          </w14:textFill>
        </w:rPr>
      </w:pPr>
      <w:r>
        <w:rPr>
          <w:color w:val="0D0D0D" w:themeColor="text1" w:themeTint="F2"/>
          <w:kern w:val="0"/>
          <w:highlight w:val="none"/>
          <w:lang w:val="zh-CN"/>
          <w14:textFill>
            <w14:solidFill>
              <w14:schemeClr w14:val="tx1">
                <w14:lumMod w14:val="95000"/>
                <w14:lumOff w14:val="5000"/>
              </w14:schemeClr>
            </w14:solidFill>
          </w14:textFill>
        </w:rPr>
        <w:br w:type="page"/>
      </w:r>
    </w:p>
    <w:p w14:paraId="24F0AD21">
      <w:pPr>
        <w:pStyle w:val="4"/>
        <w:rPr>
          <w:rFonts w:cs="Tahoma"/>
          <w:bCs/>
          <w:color w:val="0D0D0D" w:themeColor="text1" w:themeTint="F2"/>
          <w:kern w:val="0"/>
          <w:sz w:val="32"/>
          <w:szCs w:val="32"/>
          <w:highlight w:val="none"/>
          <w:lang w:val="zh-CN"/>
          <w14:textFill>
            <w14:solidFill>
              <w14:schemeClr w14:val="tx1">
                <w14:lumMod w14:val="95000"/>
                <w14:lumOff w14:val="5000"/>
              </w14:schemeClr>
            </w14:solidFill>
          </w14:textFill>
        </w:rPr>
      </w:pPr>
      <w:bookmarkStart w:id="55" w:name="_Toc54941331"/>
      <w:bookmarkStart w:id="56" w:name="_Toc2521"/>
      <w:r>
        <w:rPr>
          <w:rFonts w:hint="eastAsia" w:cs="Tahoma"/>
          <w:bCs/>
          <w:color w:val="0D0D0D" w:themeColor="text1" w:themeTint="F2"/>
          <w:kern w:val="0"/>
          <w:sz w:val="32"/>
          <w:szCs w:val="32"/>
          <w:highlight w:val="none"/>
          <w:lang w:val="zh-CN"/>
          <w14:textFill>
            <w14:solidFill>
              <w14:schemeClr w14:val="tx1">
                <w14:lumMod w14:val="95000"/>
                <w14:lumOff w14:val="5000"/>
              </w14:schemeClr>
            </w14:solidFill>
          </w14:textFill>
        </w:rPr>
        <w:t>第二节</w:t>
      </w:r>
      <w:r>
        <w:rPr>
          <w:rFonts w:cs="Tahoma"/>
          <w:bCs/>
          <w:color w:val="0D0D0D" w:themeColor="text1" w:themeTint="F2"/>
          <w:kern w:val="0"/>
          <w:sz w:val="32"/>
          <w:szCs w:val="32"/>
          <w:highlight w:val="none"/>
          <w:lang w:val="zh-CN"/>
          <w14:textFill>
            <w14:solidFill>
              <w14:schemeClr w14:val="tx1">
                <w14:lumMod w14:val="95000"/>
                <w14:lumOff w14:val="5000"/>
              </w14:schemeClr>
            </w14:solidFill>
          </w14:textFill>
        </w:rPr>
        <w:t xml:space="preserve"> </w:t>
      </w:r>
      <w:r>
        <w:rPr>
          <w:rFonts w:hint="eastAsia" w:cs="Tahoma"/>
          <w:bCs/>
          <w:color w:val="0D0D0D" w:themeColor="text1" w:themeTint="F2"/>
          <w:kern w:val="0"/>
          <w:sz w:val="32"/>
          <w:szCs w:val="32"/>
          <w:highlight w:val="none"/>
          <w14:textFill>
            <w14:solidFill>
              <w14:schemeClr w14:val="tx1">
                <w14:lumMod w14:val="95000"/>
                <w14:lumOff w14:val="5000"/>
              </w14:schemeClr>
            </w14:solidFill>
          </w14:textFill>
        </w:rPr>
        <w:t>供应商</w:t>
      </w:r>
      <w:r>
        <w:rPr>
          <w:rFonts w:hint="eastAsia" w:cs="Tahoma"/>
          <w:bCs/>
          <w:color w:val="0D0D0D" w:themeColor="text1" w:themeTint="F2"/>
          <w:kern w:val="0"/>
          <w:sz w:val="32"/>
          <w:szCs w:val="32"/>
          <w:highlight w:val="none"/>
          <w:lang w:val="zh-CN"/>
          <w14:textFill>
            <w14:solidFill>
              <w14:schemeClr w14:val="tx1">
                <w14:lumMod w14:val="95000"/>
                <w14:lumOff w14:val="5000"/>
              </w14:schemeClr>
            </w14:solidFill>
          </w14:textFill>
        </w:rPr>
        <w:t>须知</w:t>
      </w:r>
      <w:bookmarkEnd w:id="54"/>
      <w:bookmarkEnd w:id="55"/>
      <w:bookmarkEnd w:id="56"/>
    </w:p>
    <w:p w14:paraId="62966236">
      <w:pPr>
        <w:snapToGrid w:val="0"/>
        <w:spacing w:line="560" w:lineRule="exact"/>
        <w:ind w:firstLine="482" w:firstLineChars="200"/>
        <w:rPr>
          <w:rFonts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pPr>
      <w:bookmarkStart w:id="57" w:name="_Toc439316873"/>
      <w:bookmarkStart w:id="58" w:name="_Toc15055"/>
      <w:bookmarkStart w:id="59" w:name="_Toc25270"/>
      <w:bookmarkStart w:id="60" w:name="_Toc21078"/>
      <w:bookmarkStart w:id="61" w:name="_Toc10523"/>
      <w:bookmarkStart w:id="62" w:name="_Toc7325"/>
      <w:bookmarkStart w:id="63" w:name="_Toc439316919"/>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1、适用法律</w:t>
      </w:r>
      <w:bookmarkEnd w:id="57"/>
      <w:bookmarkEnd w:id="58"/>
      <w:bookmarkEnd w:id="59"/>
      <w:bookmarkEnd w:id="60"/>
      <w:bookmarkEnd w:id="61"/>
      <w:bookmarkEnd w:id="62"/>
      <w:bookmarkEnd w:id="63"/>
    </w:p>
    <w:p w14:paraId="50168F4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t>本项目采购人、采购代理机构、响应人、</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谈判小组</w:t>
      </w:r>
      <w:r>
        <w:rPr>
          <w:rFonts w:hint="eastAsia"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理办法</w:t>
      </w:r>
      <w:r>
        <w:rPr>
          <w:rFonts w:hint="eastAsia"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t>》及本项目本级和上级财政部门、政府采购监督管理部门的政府采购有关规定的约束，其权利受到上述法律法规的保护。</w:t>
      </w:r>
    </w:p>
    <w:p w14:paraId="0CEC3ECC">
      <w:pPr>
        <w:snapToGrid w:val="0"/>
        <w:spacing w:line="560" w:lineRule="exact"/>
        <w:ind w:firstLine="482" w:firstLineChars="200"/>
        <w:rPr>
          <w:rFonts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pPr>
      <w:bookmarkStart w:id="64" w:name="_Toc1704"/>
      <w:bookmarkStart w:id="65" w:name="_Toc439316874"/>
      <w:bookmarkStart w:id="66" w:name="_Toc27113"/>
      <w:bookmarkStart w:id="67" w:name="_Toc10933"/>
      <w:bookmarkStart w:id="68" w:name="_Toc8228"/>
      <w:bookmarkStart w:id="69" w:name="_Toc439316920"/>
      <w:bookmarkStart w:id="70" w:name="_Toc24643"/>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2、定义</w:t>
      </w:r>
      <w:bookmarkEnd w:id="64"/>
      <w:bookmarkEnd w:id="65"/>
      <w:bookmarkEnd w:id="66"/>
      <w:bookmarkEnd w:id="67"/>
      <w:bookmarkEnd w:id="68"/>
      <w:bookmarkEnd w:id="69"/>
      <w:bookmarkEnd w:id="70"/>
    </w:p>
    <w:p w14:paraId="339506D0">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2.1、采购人：是指依法开展政府采购活动的国家机关、事业单位、团体组织。本项目的采购人见谈判须知前附表。</w:t>
      </w:r>
    </w:p>
    <w:p w14:paraId="21205F44">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2.2、采购代理机构：是指集中采购机构或从事采购代理业务的社会中介机构。本项目的采购代理机构见谈判须知前附表。</w:t>
      </w:r>
    </w:p>
    <w:p w14:paraId="67C201F9">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E9CA805">
      <w:pPr>
        <w:snapToGrid w:val="0"/>
        <w:spacing w:line="560" w:lineRule="exact"/>
        <w:ind w:firstLine="480" w:firstLineChars="200"/>
        <w:rPr>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2.4、政府采购监督管理部门：各级人民政府指定的有关部门依法履行与政府采购活动有关的监督管理职责。本项目的政府采购监督管理部门见</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谈判须知前附表。</w:t>
      </w:r>
    </w:p>
    <w:p w14:paraId="41ED3776">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3、响应人资格要求</w:t>
      </w:r>
    </w:p>
    <w:p w14:paraId="03628781">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3.1、参与本项目的响应人或服务必须满足的要求：</w:t>
      </w:r>
    </w:p>
    <w:p w14:paraId="055E1D5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3.1.1 在中华人民共和国境内注册，能够独立承担民事责任，有生产或供应能力的本国供应商。 </w:t>
      </w:r>
    </w:p>
    <w:p w14:paraId="0E879F0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3.1.2 具备《中华人民共和国政府采购法》第二十二条关于供应商条件的规定，遵守本项目采购人本级和上级财政部门政府采购的有关规定。 </w:t>
      </w:r>
    </w:p>
    <w:p w14:paraId="0795BC1A">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3.1.3 以谈判公告中约定的方式获得了本项目的谈判文件。 </w:t>
      </w:r>
    </w:p>
    <w:p w14:paraId="2CB96D8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3.1.4 若谈判须知前附表中写明专门面向中小企业采购的，如响应人提供的服务非中小企业承接的，其响应文件将被认定为响应无效。 </w:t>
      </w:r>
    </w:p>
    <w:p w14:paraId="15EDBC78">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 若竞争性谈判公告中接受联合体谈判 ，对联合体规定如下： </w:t>
      </w:r>
    </w:p>
    <w:p w14:paraId="723807E4">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3.2.1 两个以上供应商可以组成一个谈判联合体，以一个响应人的身份谈判 。 </w:t>
      </w:r>
    </w:p>
    <w:p w14:paraId="1D16DF5E">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3.2.2 联合体各方均应符合《中华人民共和国政府采购法》第二十二条规定的条件。 </w:t>
      </w:r>
    </w:p>
    <w:p w14:paraId="7D6DB29F">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3.2.3 采购人根据采购项目对响应人的特殊要求，联合体中至少应当有一方符合相关规定。 </w:t>
      </w:r>
    </w:p>
    <w:p w14:paraId="359748EA">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3.2.4 联合体各方应签订联合协议，明确约定联合体各方承担的工作和相应的责任，并将联合协议作为响应文件的一部分提交。 </w:t>
      </w:r>
    </w:p>
    <w:p w14:paraId="57D897A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3.2.5 大中型企业、其他自然人、法人或者非法人组织与小型、微型企业组成联合体共同参加谈判 ，联合协议中应写明小型、微型企业的协议合同金额占到联合协议谈判总金额的比例。 </w:t>
      </w:r>
    </w:p>
    <w:p w14:paraId="1EE2DB4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3.2.6 联合体中有同类资质的供应商按照联合体分工承担相同工作的，应当按照资质等级较低的供应商确定资质等级。 </w:t>
      </w:r>
    </w:p>
    <w:p w14:paraId="3D7FB989">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3.2.7 以联合体形式参加政府采购活动的，联合体各方不得再单独参加或者与其他供应商另外组成联合体参加本项目谈判 ，否则相关响应文件将被认定为响应无效。 </w:t>
      </w:r>
    </w:p>
    <w:p w14:paraId="4C00132A">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3.2.8 对联合体谈判的其他资格要求见响应人资格。</w:t>
      </w:r>
    </w:p>
    <w:p w14:paraId="55EFF11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3.3 单位负责人为同一人或者存在直接控股、管理关系的不同供应商，不得参加同一合同项下的政府采购活动。否则其响应文件将被认定为响应无效。 </w:t>
      </w:r>
    </w:p>
    <w:p w14:paraId="3F6C7924">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3.4 除单一来源采购项目外，为采购项目提供整体设计、规范编制或者项目管理、监理、检测等服务的供应商，不得再参加该采购项目的其他采购活动。 </w:t>
      </w:r>
    </w:p>
    <w:p w14:paraId="6F5829F8">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3.5、供应商必须确保自己信息真实、准确，否则，供应商因此蒙受损失，采购单位概不负责。</w:t>
      </w:r>
    </w:p>
    <w:p w14:paraId="0C1E83A7">
      <w:pPr>
        <w:snapToGrid w:val="0"/>
        <w:spacing w:line="560" w:lineRule="exact"/>
        <w:ind w:firstLine="482"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t>4、现场考察：</w:t>
      </w:r>
      <w:bookmarkStart w:id="71" w:name="_Toc439316875"/>
      <w:bookmarkStart w:id="72" w:name="_Toc439316921"/>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供应商自行现场考察。供应商应认真对现场环境进行现场考察，对项目环境和影响等因素，做出理性的判断和估价。成交后签订合同时和供货安装过程中，供应商不得以不完全了解或不了解现场情况为由，提出任何形式的增加费用或索赔的要求。</w:t>
      </w:r>
    </w:p>
    <w:p w14:paraId="32D50D95">
      <w:pPr>
        <w:snapToGrid w:val="0"/>
        <w:spacing w:line="560" w:lineRule="exact"/>
        <w:ind w:firstLine="482" w:firstLineChars="200"/>
        <w:rPr>
          <w:rFonts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t>5、</w:t>
      </w:r>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谈判费用</w:t>
      </w:r>
      <w:r>
        <w:rPr>
          <w:rFonts w:hint="eastAsia"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t>：供应商必须自行承担</w:t>
      </w:r>
      <w:r>
        <w:rPr>
          <w:rFonts w:hint="eastAsia" w:asciiTheme="minorEastAsia" w:hAnsiTheme="minorEastAsia" w:eastAsiaTheme="minorEastAsia" w:cstheme="minorEastAsia"/>
          <w:color w:val="0D0D0D" w:themeColor="text1" w:themeTint="F2"/>
          <w:sz w:val="24"/>
          <w:szCs w:val="24"/>
          <w:highlight w:val="none"/>
          <w:lang w:val="zh-CN"/>
          <w14:textFill>
            <w14:solidFill>
              <w14:schemeClr w14:val="tx1">
                <w14:lumMod w14:val="95000"/>
                <w14:lumOff w14:val="5000"/>
              </w14:schemeClr>
            </w14:solidFill>
          </w14:textFill>
        </w:rPr>
        <w:t>参加谈判所有费用。</w:t>
      </w:r>
      <w:bookmarkEnd w:id="71"/>
      <w:bookmarkEnd w:id="72"/>
    </w:p>
    <w:p w14:paraId="2D5BC659">
      <w:pPr>
        <w:autoSpaceDE w:val="0"/>
        <w:autoSpaceDN w:val="0"/>
        <w:adjustRightInd w:val="0"/>
        <w:snapToGrid w:val="0"/>
        <w:spacing w:line="560" w:lineRule="exact"/>
        <w:ind w:firstLine="420"/>
        <w:outlineLvl w:val="2"/>
        <w:rPr>
          <w:rFonts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pPr>
      <w:bookmarkStart w:id="73" w:name="_Toc54941333"/>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二、</w:t>
      </w:r>
      <w:r>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t>竞争性</w:t>
      </w:r>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谈判文件</w:t>
      </w:r>
      <w:bookmarkEnd w:id="73"/>
    </w:p>
    <w:p w14:paraId="39A4A3AB">
      <w:pPr>
        <w:autoSpaceDE w:val="0"/>
        <w:autoSpaceDN w:val="0"/>
        <w:adjustRightInd w:val="0"/>
        <w:snapToGrid w:val="0"/>
        <w:spacing w:line="560" w:lineRule="exact"/>
        <w:ind w:firstLine="420"/>
        <w:outlineLvl w:val="2"/>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6、</w:t>
      </w:r>
      <w:r>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t>竞争性</w:t>
      </w:r>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谈判文件</w:t>
      </w: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的构成</w:t>
      </w:r>
    </w:p>
    <w:p w14:paraId="0B4E81EB">
      <w:pPr>
        <w:autoSpaceDE w:val="0"/>
        <w:autoSpaceDN w:val="0"/>
        <w:adjustRightInd w:val="0"/>
        <w:snapToGrid w:val="0"/>
        <w:spacing w:line="560" w:lineRule="exact"/>
        <w:ind w:firstLine="420"/>
        <w:outlineLvl w:val="2"/>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6.1、</w:t>
      </w:r>
      <w:r>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t>竞争性</w:t>
      </w:r>
      <w:r>
        <w:rPr>
          <w:rFonts w:hint="eastAsia" w:asciiTheme="minorEastAsia" w:hAnsiTheme="minorEastAsia" w:eastAsiaTheme="minorEastAsia" w:cstheme="minorEastAsia"/>
          <w:b/>
          <w:bCs/>
          <w:color w:val="0D0D0D" w:themeColor="text1" w:themeTint="F2"/>
          <w:sz w:val="24"/>
          <w:szCs w:val="24"/>
          <w:highlight w:val="none"/>
          <w:lang w:val="zh-CN"/>
          <w14:textFill>
            <w14:solidFill>
              <w14:schemeClr w14:val="tx1">
                <w14:lumMod w14:val="95000"/>
                <w14:lumOff w14:val="5000"/>
              </w14:schemeClr>
            </w14:solidFill>
          </w14:textFill>
        </w:rPr>
        <w:t>谈判文件</w:t>
      </w: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包括：</w:t>
      </w:r>
    </w:p>
    <w:p w14:paraId="59AE5759">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第一章 谈判邀请（谈判公告）</w:t>
      </w:r>
    </w:p>
    <w:p w14:paraId="33A458F8">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第二章 竞争性谈判须知</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ab/>
      </w:r>
    </w:p>
    <w:p w14:paraId="6D2A9C2F">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第三章 采购需求</w:t>
      </w:r>
    </w:p>
    <w:p w14:paraId="733E2AF8">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第四章 评审方法和标准</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ab/>
      </w:r>
    </w:p>
    <w:p w14:paraId="23DCDEA7">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第五章 政府采购合同主要条款</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ab/>
      </w:r>
    </w:p>
    <w:p w14:paraId="675ACC31">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第六章 响应文件格式</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ab/>
      </w:r>
    </w:p>
    <w:p w14:paraId="16247C79">
      <w:pPr>
        <w:snapToGrid w:val="0"/>
        <w:spacing w:line="560" w:lineRule="exact"/>
        <w:ind w:firstLine="720" w:firstLineChars="3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第七章 政府采购供应商质疑函范本    </w:t>
      </w:r>
    </w:p>
    <w:p w14:paraId="4D27E09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6.2、供应商应认真阅读和充分理解谈判文件中所有的内容。如果供应商没有满足竞争性谈判文件的有关要求，其风险由供应商自行承担。</w:t>
      </w:r>
    </w:p>
    <w:p w14:paraId="13E5300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6.3、供应商获取竞争性谈判文件后，应仔细检查竞争性谈判文件的所有内容，如有残缺、文本不清晰、表述不一致等问题，应在获得竞争性谈判文件后及时向采购单位提出，否则，由此引起的损失由供应商自己承担。供应商同时应认真审阅竞争性谈判文件中所有的事项、格式、条款和规范要求等，若供应商的响应文件没有按竞争性谈判文件要求提交全部资料及自己理解产生的误差，或响应文件没有对竞争性谈判文件做出实质性响应，其风险由供应商自行承担，并根据有关条款约定，该响应有可能被拒绝。</w:t>
      </w:r>
    </w:p>
    <w:p w14:paraId="138E8476">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7、竞争性谈判文件的澄清与修改</w:t>
      </w:r>
    </w:p>
    <w:p w14:paraId="4E59274B">
      <w:pPr>
        <w:snapToGrid w:val="0"/>
        <w:spacing w:line="560" w:lineRule="exact"/>
        <w:ind w:firstLine="42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7.1采购人可主动地或在解答响应人提出的问题时对竞争性谈判文件进行澄清与修改。采购代理机构将在潜山市中医院官网以发布更正公告的方式澄清或修改竞争性谈判文件，澄清或修改的内容作为竞争性谈判文件的组成部分，对响应人起约束作用。响应人应主动上网查询。采购代理机构不承担响应人未及时关注相关信息引发的相关责任。</w:t>
      </w:r>
    </w:p>
    <w:p w14:paraId="050DEB97">
      <w:pPr>
        <w:snapToGrid w:val="0"/>
        <w:spacing w:line="560" w:lineRule="exact"/>
        <w:ind w:firstLine="42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7.2任何人或任何组织向响应人提供的任何书面或口头资料，未经采购代理机构在网上发布或书面通知，均作无效处理，不得作为竞争性谈判文件的组成部分。采购代理机构对响应人由此而做出的推论、理解和结论概不负责。</w:t>
      </w:r>
    </w:p>
    <w:p w14:paraId="52668D54">
      <w:pPr>
        <w:snapToGrid w:val="0"/>
        <w:spacing w:line="560" w:lineRule="exact"/>
        <w:ind w:firstLine="42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7.3对于没有提出疑问又参与了本项目的响应人将被视为完全认同本竞争性谈判文件（含澄清或修改的内容）。</w:t>
      </w:r>
    </w:p>
    <w:p w14:paraId="05680725">
      <w:pPr>
        <w:snapToGrid w:val="0"/>
        <w:spacing w:line="560" w:lineRule="exact"/>
        <w:ind w:firstLine="42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8、谈判范围及响应文件中标准和计量单位的使用</w:t>
      </w:r>
    </w:p>
    <w:p w14:paraId="7AB5E261">
      <w:pPr>
        <w:snapToGrid w:val="0"/>
        <w:spacing w:line="560" w:lineRule="exact"/>
        <w:ind w:firstLine="42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8.1、无论竞争性谈判文件中是否要求，供应商所投的服务及所伴随的货物和工程均应符合国家强制性标准。</w:t>
      </w:r>
    </w:p>
    <w:p w14:paraId="20E96016">
      <w:pPr>
        <w:snapToGrid w:val="0"/>
        <w:spacing w:line="560" w:lineRule="exact"/>
        <w:ind w:firstLine="42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49066662">
      <w:pPr>
        <w:snapToGrid w:val="0"/>
        <w:spacing w:line="560" w:lineRule="exact"/>
        <w:ind w:firstLine="42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8.3除竞争性谈判文件中有特殊要求外，响应文件中所使用的计量单位，应采用中华人民共和国法定计量单位。</w:t>
      </w:r>
    </w:p>
    <w:p w14:paraId="349437C2">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9、 响应文件的编制</w:t>
      </w:r>
    </w:p>
    <w:p w14:paraId="46CC646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9.1 供应商应完整地按竞争性谈判文件提供的响应文件格式及要求编写响应文件。</w:t>
      </w:r>
    </w:p>
    <w:p w14:paraId="75065DA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9.2 在第六章“响应文件格式”中要求加盖供应商电子签章处，供应商均应加盖供应商电子签章或公章。联合体参加谈判的，除联合体协议及竞争性谈判文件规定须联合体各成员单位各自盖章的证明材料外，响应文件由联合体牵头人按上述规定加盖联合体牵头人单位电子签章或公章。 </w:t>
      </w:r>
    </w:p>
    <w:p w14:paraId="2B7F042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9.3 响应文件不得行间插字、涂改或增删。</w:t>
      </w:r>
    </w:p>
    <w:p w14:paraId="64C9F2A7">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9.4供应商必须对其响应文件的真实性与准确性负责。供应商一旦成交，其响应文件将作为合同的重要组成部分。</w:t>
      </w:r>
    </w:p>
    <w:p w14:paraId="469B67CF">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9.5供应商提供的货物能满足谈判文件约定的实质性要求。否则，其响应文件在评审时有可能被认为是对竞争性谈判文件未做出实质性的响应，而终止对其作进一步的评审。</w:t>
      </w:r>
    </w:p>
    <w:p w14:paraId="744A8C9D">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10、报价</w:t>
      </w:r>
    </w:p>
    <w:p w14:paraId="7B1DE2D9">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10.1、供应商应在分项报价明细表上标明分项服务、伴随的货物和工程的价格（如适用）和总价，未标明的视同包含在谈判报价中。</w:t>
      </w:r>
    </w:p>
    <w:p w14:paraId="19DFB75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10.2、除非特别要求，每个项目（或每个包）只允许有一个方案、一个报价。多方案、多报价的响应文件将视为响应无效。</w:t>
      </w:r>
    </w:p>
    <w:p w14:paraId="2F171752">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10.3、本项目采用总价包干，谈判报价应当包括满足本次谈判全部采购需求所应提供的服务，以及伴随的货物和工程。所有内容均应以人民币报价，供应商的谈判报价应遵守《中华人民共和国价格法》。</w:t>
      </w:r>
    </w:p>
    <w:p w14:paraId="66894F3A">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10.4 报价在合同履行过程中是固定不变的，不得以任何理由予以变更。任何包含价格调整要求的谈判 ，其响应文件将被认定为响应无效。</w:t>
      </w:r>
    </w:p>
    <w:p w14:paraId="79E5E818">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10.5采购人不接受具有附加条件的报价。</w:t>
      </w:r>
    </w:p>
    <w:p w14:paraId="17C9B18B">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10.6 报价其他情况：</w:t>
      </w:r>
    </w:p>
    <w:p w14:paraId="721E367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10.6.1、响应文件中首轮报价表与响应文件中相应内容不一致的,以首轮报价表为准；</w:t>
      </w:r>
    </w:p>
    <w:p w14:paraId="6FA3CBC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10.6.2、若大写金额和小写金额不一致的，以大写金额为准；</w:t>
      </w:r>
    </w:p>
    <w:p w14:paraId="021F7187">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10.6.3、单价金额小数点或者百分比有明显错位的，应以首轮报价表为准，并修正单价。</w:t>
      </w:r>
    </w:p>
    <w:p w14:paraId="4047C8FB">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10.6.4、总价金额与按单价汇总金额不一致的，以单价金额计算结果为准。</w:t>
      </w:r>
    </w:p>
    <w:p w14:paraId="16BB4A9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同时出现两种以上不一致的，按照以上规定的顺序修正。修正后的报价应当通过电子交易系统提交，并加盖电子签章，但不得超出响应文件的范围或者改变谈判响应文件的实质性内容。经供应商确认后产生约束力，供应商不确认的，其谈判响应无效。</w:t>
      </w:r>
    </w:p>
    <w:p w14:paraId="3ADB5F39">
      <w:pPr>
        <w:snapToGrid w:val="0"/>
        <w:spacing w:line="560" w:lineRule="exact"/>
        <w:ind w:firstLine="482"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11、谈判响应货币：</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人民币。</w:t>
      </w:r>
    </w:p>
    <w:p w14:paraId="2401E01B">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12、有以下情形之一的处理：</w:t>
      </w:r>
    </w:p>
    <w:p w14:paraId="6C0D9BE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12.1 </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9467A1">
      <w:pPr>
        <w:snapToGrid w:val="0"/>
        <w:spacing w:line="560" w:lineRule="exac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）提供虚假材料谋取中标、成交的；</w:t>
      </w:r>
    </w:p>
    <w:p w14:paraId="608DCAA0">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）采取不正当手段诋毁、排挤其他供应商的；</w:t>
      </w:r>
    </w:p>
    <w:p w14:paraId="364A706F">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）与采购人、其他供应商或者采购代理机构恶意串通的；</w:t>
      </w:r>
    </w:p>
    <w:p w14:paraId="0BA6AFA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4</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）向采购人、采购代理机构行贿或者提供其他不正当利益的；</w:t>
      </w:r>
    </w:p>
    <w:p w14:paraId="1D87D30B">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）在招标采购过程中与采购人进行协商谈判的；</w:t>
      </w:r>
    </w:p>
    <w:p w14:paraId="3FF656E0">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6</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）拒绝有关部门监督检查或者提供虚假情况的。</w:t>
      </w:r>
    </w:p>
    <w:p w14:paraId="4FAC8591">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供应商有前款第（</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）至（</w:t>
      </w:r>
      <w:r>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）项情形之一的，中标、成交无效。</w:t>
      </w:r>
    </w:p>
    <w:p w14:paraId="12FE737F">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12.2、有下列情形之一的，其响应无效：</w:t>
      </w:r>
    </w:p>
    <w:p w14:paraId="7E382CAB">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（1）不同供应商的谈判响应文件由同一单位或者个人编制；</w:t>
      </w:r>
    </w:p>
    <w:p w14:paraId="3A4DAEA8">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（2）不同供应商委托同一单位或者个人办理谈判事宜；</w:t>
      </w:r>
    </w:p>
    <w:p w14:paraId="54CFF8BB">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（3）不同供应商的响应文件载明的项目管理成员或联系人员为同一人；</w:t>
      </w:r>
    </w:p>
    <w:p w14:paraId="78DE6C7A">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（4）不同供应商的响应文件异常一致或者谈判 响应报价呈规律性差异；</w:t>
      </w:r>
    </w:p>
    <w:p w14:paraId="61908602">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（5）不同供应商的响应文件相互混装；</w:t>
      </w:r>
    </w:p>
    <w:p w14:paraId="590001C7">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13、谈判有效期</w:t>
      </w:r>
    </w:p>
    <w:p w14:paraId="1A63A6B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13.1、谈判有效期为从响应文件提交截止之日算起的日历天数，谈判有效期详见谈判须知前附表。 </w:t>
      </w:r>
    </w:p>
    <w:p w14:paraId="3CA33550">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13.2、在谈判有效期内，供应商的谈判保持有效，供应商不得要求撤销或修改其响应文件。谈判有效期不满足要求的响应，其响应文件将被认定为响应无效。</w:t>
      </w:r>
    </w:p>
    <w:p w14:paraId="11EA70D2">
      <w:pPr>
        <w:pStyle w:val="9"/>
        <w:snapToGrid w:val="0"/>
        <w:spacing w:line="560" w:lineRule="exact"/>
        <w:ind w:firstLine="482"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bookmarkStart w:id="74" w:name="_Toc476584424"/>
      <w:bookmarkStart w:id="75" w:name="_Toc54941335"/>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14、响应文件</w:t>
      </w:r>
      <w:bookmarkEnd w:id="74"/>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提交</w:t>
      </w:r>
      <w:bookmarkEnd w:id="75"/>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说明</w:t>
      </w:r>
    </w:p>
    <w:p w14:paraId="53C8C306">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14.1、响应人须按谈判须知前附表要求上传加密电子响应文件。</w:t>
      </w:r>
    </w:p>
    <w:p w14:paraId="71F9916E">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14.2、未按竞争性谈判须知要求上传的响应文件，将不被接受。</w:t>
      </w:r>
    </w:p>
    <w:p w14:paraId="742EB472">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14.3、响应人应当在响应文件提交截止时间前完成响应文件的传输提交，未在响应文件提交截止时间前通过安庆市公共资源交易服务网提交有效电子响应文件的，系统不予接收，视为未提交响应文件。</w:t>
      </w:r>
    </w:p>
    <w:p w14:paraId="2D0A9AB9">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bookmarkStart w:id="76" w:name="_Toc476584425"/>
      <w:bookmarkStart w:id="77" w:name="_Toc54941336"/>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15、响应文件提交截止时间</w:t>
      </w:r>
    </w:p>
    <w:p w14:paraId="22F4FD69">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15.1、响应人应在谈判须知前附表中约定的响应文件提交截止时间前将加密电子响应文件（.AQTF格式）上传。逾期上传的响应文件，采购单位不予受理。</w:t>
      </w:r>
    </w:p>
    <w:p w14:paraId="4A8AED9A">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15.2、采购人有权按本须知的约定，通过修改竞争性谈判文件相关条款以延长响应文件提交截止时间。在此情况下，采购人和响应人受响应文件提交截止时间制约的所有权利和义务均应延长至新的响应文件提交截止时间。</w:t>
      </w:r>
    </w:p>
    <w:p w14:paraId="14C8F3B6">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16、响应文件的修改与撤回</w:t>
      </w:r>
    </w:p>
    <w:p w14:paraId="1FE20CC1">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16.1、响应人提交响应文件以后，在约定的响应文件提交截止时间之前，可以撤回已提交的响应文件，补充修改后重新上传。</w:t>
      </w:r>
    </w:p>
    <w:p w14:paraId="510490E5">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16.2、在响应文件提交截止时间之后，供应商不得对其响应文件做任何修改。但属于谈判小组在评审过程中发现的计算错误并进行核实的修改、按照竞争性谈判文件和谈判小组的要求重新提交响应文件的，不在此列。</w:t>
      </w:r>
    </w:p>
    <w:p w14:paraId="7360DCD7">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16.3、在规定的谈判有效期内，响应人不得撤回其响应文件。</w:t>
      </w:r>
    </w:p>
    <w:bookmarkEnd w:id="76"/>
    <w:bookmarkEnd w:id="77"/>
    <w:p w14:paraId="4E318E1E">
      <w:pPr>
        <w:snapToGrid w:val="0"/>
        <w:spacing w:line="560" w:lineRule="exact"/>
        <w:ind w:firstLine="482"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17、谈判时间和地点：</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采购单位将在“谈判须知前附表”约定的时间，通过安庆市公共资源电子交易平台实行线上谈判 ，项目监督人员、所有响应人的法定代表人或其委托代理人必须准时在线参加。</w:t>
      </w:r>
    </w:p>
    <w:p w14:paraId="0BAAF4EB">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t>18、响应文件的开启</w:t>
      </w:r>
    </w:p>
    <w:p w14:paraId="27D07E2E">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本项目要求响应人对电子响应文件实施在线远程解密，响应人无需到现场参加谈判活动。</w:t>
      </w:r>
    </w:p>
    <w:p w14:paraId="2D323BBD">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18.1 采购人和采购代理机构将按谈判须知前附表中规定的谈判时间和地点组织谈判 。 </w:t>
      </w:r>
    </w:p>
    <w:p w14:paraId="7969E271">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18.2 响应文件开启时，各响应人应在规定时间前对本单位的响应文件进行解密。 </w:t>
      </w:r>
    </w:p>
    <w:p w14:paraId="60F71391">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18.3 响应文件开启时，采购人或采购代理机构将通过网上开标系统进行。 </w:t>
      </w:r>
    </w:p>
    <w:p w14:paraId="76E8767D">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18.4 采购人或采购代理机构将对响应文件开启过程进行记录，并存档备查。 </w:t>
      </w:r>
    </w:p>
    <w:p w14:paraId="5209473C">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各响应人在解密开始时间（响应文件提交截止时间）后，60分钟内自行在电子交易系统完成响应文件的解密工作，因响应人自身原因导致响应文件在规定时间内未能解密、解密失败或解密超时，响应文件无效；因电子交易系统发生故障或其他不可抗力情况，导致无法按时完成响应文件</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解密的，工作人员可延迟解密时间。</w:t>
      </w:r>
      <w:bookmarkStart w:id="263" w:name="_GoBack"/>
      <w:bookmarkEnd w:id="263"/>
    </w:p>
    <w:p w14:paraId="736AC543">
      <w:pPr>
        <w:snapToGrid w:val="0"/>
        <w:spacing w:line="560" w:lineRule="exact"/>
        <w:ind w:left="420" w:left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19、响应文件的有效性</w:t>
      </w:r>
    </w:p>
    <w:p w14:paraId="726A9DB4">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19.1、谈判过程中发现有下列情况的，由谈判小组评审后，认定为响应无效：</w:t>
      </w:r>
    </w:p>
    <w:p w14:paraId="4A1A7AB7">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（1）响应文件未按照竞争性谈判文件规定的格式进行编制或未按照竞争性谈判文件规定的要求进行签署、盖章的；</w:t>
      </w:r>
    </w:p>
    <w:p w14:paraId="0ACE5EF7">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（2）不具备竞争性谈判文件中规定的资格要求的； </w:t>
      </w:r>
    </w:p>
    <w:p w14:paraId="64B7650F">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（3）报价超过竞争性谈判文件中规定的预算金额或者最高限价的； </w:t>
      </w:r>
    </w:p>
    <w:p w14:paraId="7E631820">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（4）响应文件含有采购人不能接受的附加条件的； </w:t>
      </w:r>
    </w:p>
    <w:p w14:paraId="66060446">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（5）法律、法规和竞争性谈判文件规定的其他无效情形。</w:t>
      </w:r>
    </w:p>
    <w:p w14:paraId="5E30EA9B">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19.2、供应商存在下列情形之一，经谈判小组评审后，认定为响应无效：</w:t>
      </w:r>
    </w:p>
    <w:p w14:paraId="7EE41C91">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(1)被责令停业且处于有效期内的；</w:t>
      </w:r>
    </w:p>
    <w:p w14:paraId="62DE3F9C">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(2)财产被接管或冻结可能影响本项目正常实施的；</w:t>
      </w:r>
    </w:p>
    <w:p w14:paraId="44F0C503">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(3)法律、法规规定及竞争性谈判文件约定的其他情形。</w:t>
      </w:r>
    </w:p>
    <w:p w14:paraId="208D82C6">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bookmarkStart w:id="78" w:name="_Toc476584426"/>
      <w:bookmarkStart w:id="79" w:name="_Toc54941337"/>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19.3、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6C5519D4">
      <w:pPr>
        <w:pStyle w:val="9"/>
        <w:snapToGrid w:val="0"/>
        <w:spacing w:line="560" w:lineRule="exact"/>
        <w:ind w:firstLine="472" w:firstLineChars="196"/>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20、</w:t>
      </w:r>
      <w:bookmarkEnd w:id="78"/>
      <w:bookmarkEnd w:id="79"/>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谈判小组</w:t>
      </w:r>
    </w:p>
    <w:p w14:paraId="70179560">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20.1 本项目将依法组建谈判小组，谈判小组成员</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由3人组成</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，谈判小组及其成员应当依照政府采购的有关规定履行相关职责和义务。 </w:t>
      </w:r>
    </w:p>
    <w:p w14:paraId="168823F0">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20.2 谈判小组依法对响应文件进行评审，并根据</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竞争性谈判文件</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规定的程序、评定成交的标准等事项与实质性响应</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竞争性谈判文件</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要求的供应商进行谈判 。 </w:t>
      </w:r>
    </w:p>
    <w:p w14:paraId="13CF1B16">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20.3 谈判小组应当从质量和服务均能满足</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竞争性谈判文件</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实质性响应要求的供应商中，按照评审方法和标准推荐成交候选供应商，并编写评审报告。</w:t>
      </w:r>
    </w:p>
    <w:p w14:paraId="41FB52C4">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 xml:space="preserve">21响应文件的评审和谈判 </w:t>
      </w:r>
    </w:p>
    <w:p w14:paraId="1368236A">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21.1 采购人和采购代理机构将在谈判须知前附表规定的时间和地点组织谈判 。</w:t>
      </w:r>
    </w:p>
    <w:p w14:paraId="2C9A4874">
      <w:pPr>
        <w:snapToGrid w:val="0"/>
        <w:spacing w:line="560" w:lineRule="exact"/>
        <w:ind w:left="420" w:left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21.2 竞争性谈判采用最低评标价法评审。</w:t>
      </w:r>
    </w:p>
    <w:p w14:paraId="7C275724">
      <w:pPr>
        <w:snapToGrid w:val="0"/>
        <w:spacing w:line="560" w:lineRule="exact"/>
        <w:ind w:left="420" w:left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最低评标价法，是指响应文件满足竞争性谈判文件全部实质性要求且最后报价最低</w:t>
      </w:r>
    </w:p>
    <w:p w14:paraId="2A78373D">
      <w:pPr>
        <w:snapToGrid w:val="0"/>
        <w:spacing w:line="560" w:lineRule="exact"/>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的供应商为成交候选人的评审方法。</w:t>
      </w:r>
    </w:p>
    <w:p w14:paraId="3FF6AF87">
      <w:pPr>
        <w:snapToGrid w:val="0"/>
        <w:spacing w:line="560" w:lineRule="exact"/>
        <w:ind w:left="420" w:left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21.3 谈判小组将按照竞争性谈判文件规定的评审方法和标准对供应商独立进行评</w:t>
      </w:r>
    </w:p>
    <w:p w14:paraId="435A2194">
      <w:pPr>
        <w:snapToGrid w:val="0"/>
        <w:spacing w:line="560" w:lineRule="exact"/>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审。评审程序如下：</w:t>
      </w:r>
    </w:p>
    <w:p w14:paraId="1951F295">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21.3.1 初审。谈判小组对供应商必须满足和实质性响应的内容进行评审，供应商未实质性响应竞争性谈判文件要求导致响应无效的，谈判小组将以书面询标的方式告知有关供应商。</w:t>
      </w:r>
    </w:p>
    <w:p w14:paraId="02370E84">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谈判小组将在响应文件提交截止时间后至评审结束前查询供应商的信用记录。供应商存在不良信用记录的，其响应文件将被认定为响应无效。</w:t>
      </w:r>
    </w:p>
    <w:p w14:paraId="1AF3728F">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21.3.1.1 不良信用记录指：不良信用记录指：（1）供应商被人民法院列入失信被执行人；</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）供应商被工商行政管理部门列入企业经营异常名录；（</w:t>
      </w:r>
      <w:r>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供应商被税务部门列入重大税收违法失信主体</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4</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）供应商被政府采购监管部门列入政府采购严重违法失信行为记录名单，以及</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存在《中华人民共和国政府采购法实施条例》第十九条规定的行政处罚记录。以联合体形式参加谈判 的，联合体任何成员存在以上不良信用记录的，联合体谈判将被认定为响应无效。  </w:t>
      </w:r>
    </w:p>
    <w:p w14:paraId="786FFD16">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21.3.1.2 信用信息查询渠道：中国政府采购网（www.ccgp.gov.cn）、“信用中国 ”网站 （ www.creditchina.gov.cn ）</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r>
        <w:rPr>
          <w:rFonts w:ascii="宋体" w:hAnsi="宋体" w:cs="宋体"/>
          <w:color w:val="0D0D0D" w:themeColor="text1" w:themeTint="F2"/>
          <w:sz w:val="24"/>
          <w:szCs w:val="24"/>
          <w:highlight w:val="none"/>
          <w14:textFill>
            <w14:solidFill>
              <w14:schemeClr w14:val="tx1">
                <w14:lumMod w14:val="95000"/>
                <w14:lumOff w14:val="5000"/>
              </w14:schemeClr>
            </w14:solidFill>
          </w14:textFill>
        </w:rPr>
        <w:t>国家企业信用信息公示系统（www.gsxt.gov.cn）</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w:t>
      </w:r>
    </w:p>
    <w:p w14:paraId="45A1010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21.3.1.3 信用信息记录方式：供应商不良信用记录以谈判小组查询结果为准。 </w:t>
      </w:r>
    </w:p>
    <w:p w14:paraId="27C8B6D8">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在本竞争性谈判文件规定的查询时间之外，网站信息发生的任何变更均不作为初审依据。 </w:t>
      </w:r>
    </w:p>
    <w:p w14:paraId="5D546DD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供应商自行提供的与网站信息不一致的其他证明材料亦不作为初审审查依据。</w:t>
      </w:r>
    </w:p>
    <w:p w14:paraId="4EFF8AA8">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21.3.2 谈判。初审合格后，谈判小组将按网上加密电子响应文件提交顺序集中与单一供应商分别进行谈判 ，并给予所有参加谈判的供应商平等的谈判机会。</w:t>
      </w:r>
    </w:p>
    <w:p w14:paraId="57304E65">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21.3.3 报价。谈判结束后，谈判小组应当要求所有实质性响应的供应商在规定时间内提交最后报价。</w:t>
      </w:r>
    </w:p>
    <w:p w14:paraId="1854C656">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21.4 相关说明。</w:t>
      </w:r>
    </w:p>
    <w:p w14:paraId="00A9308B">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21.4.1 为保证谈判活动顺利进行，供应商可派相关技术人员进行网上答疑；</w:t>
      </w:r>
    </w:p>
    <w:p w14:paraId="636785F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206D6EB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谈判现场谈判小组规定的时间内（30分钟内，以询标函发出时间为准）</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提供书面说明，必要时提交相关证明材料；供应商不能证明其报价合理性的，其响应文件将被认定为响应无效。</w:t>
      </w:r>
    </w:p>
    <w:p w14:paraId="34DF10CA">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21.4.4 无论何种原因，即使供应商谈判时携带了证书材料的原件，但响应文件中未提供与之内容完全一致的扫描件的，谈判小组可以视同其未提供。</w:t>
      </w:r>
    </w:p>
    <w:p w14:paraId="48350C47">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21.4.5 谈判小组决定响应文件的响应性及符合性只根据响应文件本身的内容，而不寻求其他外部证据。</w:t>
      </w:r>
    </w:p>
    <w:p w14:paraId="65E9BB4E">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21.5 供应商授权代表对谈判过程有疑义，以及认为采购人、采购代理机构相关工作人员有需要回避的情形的，应当场提出询问或者回避申请，并说明理由。</w:t>
      </w:r>
    </w:p>
    <w:p w14:paraId="3F540EC5">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22.终止竞争性谈判 </w:t>
      </w:r>
    </w:p>
    <w:p w14:paraId="6B105441">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22.1 出现下列情况之一时，采购人和采购代理机构有权宣布终止竞争性谈判采购，并将理由通知所有供应商： </w:t>
      </w:r>
    </w:p>
    <w:p w14:paraId="5ED2591F">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（1）有效供应商数量不足，导致本次谈判缺乏竞争的； </w:t>
      </w:r>
    </w:p>
    <w:p w14:paraId="45EC7019">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（2）出现影响采购公正的违法、违规行为的；</w:t>
      </w:r>
    </w:p>
    <w:p w14:paraId="20A2567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（3）因重大变故，采购任务取消的；</w:t>
      </w:r>
    </w:p>
    <w:p w14:paraId="72E90EE7">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（4）政府采购法律法规规定的其他情形。 </w:t>
      </w:r>
    </w:p>
    <w:p w14:paraId="7ADB42D0">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23.响应文件的澄清、说明或更正 </w:t>
      </w:r>
    </w:p>
    <w:p w14:paraId="5A42C248">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8C14EE">
      <w:pPr>
        <w:snapToGrid w:val="0"/>
        <w:spacing w:line="560" w:lineRule="exact"/>
        <w:ind w:firstLine="480" w:firstLineChars="200"/>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23.2 谈判小组要求供应商澄清、说明或者更正响应文件应当在</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谈判小组规定的时间内(30分钟内，以询标函发出时间为准)</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以书面形式（询标）作出。供应商的澄清、说明或者更正应当由法定代表人或其授权代表签字或者加盖公章。</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6E2D3304">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如有询标，授权代表（或法定代表人）可通过远程登录的方式接受网上询标。因授权代表联系不上、没有及时登录系统等情形而无法接受谈判小组询标的，供应商自行承担相关风险。</w:t>
      </w:r>
    </w:p>
    <w:p w14:paraId="5BBD7BC8">
      <w:pPr>
        <w:widowControl/>
        <w:snapToGrid w:val="0"/>
        <w:spacing w:line="560" w:lineRule="exact"/>
        <w:ind w:firstLine="241" w:firstLineChars="1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  24.最后报价 </w:t>
      </w:r>
    </w:p>
    <w:p w14:paraId="5E273A3C">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24.1谈判并不限定只进行二轮报价，如果谈判小组认为有必要，可以要求供应商进行多轮报价。</w:t>
      </w:r>
    </w:p>
    <w:p w14:paraId="65C5DFBC">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24.</w:t>
      </w:r>
      <w:r>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 最后报价是供应商响应文件的有效组成部分，最后报价也是签订合同的依据。 </w:t>
      </w:r>
    </w:p>
    <w:p w14:paraId="60778238">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24.</w:t>
      </w:r>
      <w:r>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供应商提交的最后报价表的格式、填写、盖章须符合竞争性谈判文件的要求。如供应商未在规定时间内（30分钟内）提交最后报价，则视为供应商自愿退出谈判。</w:t>
      </w:r>
    </w:p>
    <w:p w14:paraId="2DF843ED">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24.</w:t>
      </w:r>
      <w:r>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4</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1705B2F4">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25.成交候选供应商的推荐原则及标准 </w:t>
      </w:r>
    </w:p>
    <w:p w14:paraId="5846AEA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25.1谈判小组依据本项目竞争性谈判文件所约定的评审方法和标准，按照最后评审报价由低到高的顺序依次推荐成交候选人。</w:t>
      </w:r>
    </w:p>
    <w:p w14:paraId="33CDD26C">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26.确定成交候选供应商和成交供应商 </w:t>
      </w:r>
    </w:p>
    <w:p w14:paraId="0CA3FD16">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则采取谈判小组随机抽取的方式确定成交候选顺序。</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排名第一的成交候选人经采购人或采购人授权的谈判小组确定为成交供应商后，由采购代理机构在指定媒体上予以公告。</w:t>
      </w:r>
    </w:p>
    <w:p w14:paraId="1FB9057F">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27.编写评审报告 </w:t>
      </w:r>
    </w:p>
    <w:p w14:paraId="68D0FE8D">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F213956">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28.保密要求</w:t>
      </w:r>
    </w:p>
    <w:p w14:paraId="6222325A">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28.1 评审将在严格保密的情况下进行。 </w:t>
      </w:r>
    </w:p>
    <w:p w14:paraId="709ECDBC">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28.2 有关人员应当遵守评审工作纪律，不得泄露评审文件、评审情况和评审中获悉的国家秘密、商业秘密。</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027284D9">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29.成交结果公告 </w:t>
      </w:r>
    </w:p>
    <w:p w14:paraId="7762DBC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29.1 为体现“公开、公平、公正”的原则，谈判 结束后，采购代理机构将在潜山市中医院官网、潜山市中医院官网网站公告成交结果。</w:t>
      </w:r>
    </w:p>
    <w:p w14:paraId="2BD637C9">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的名称、服务范围、服务要求、服务时间、服务标准</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成交结果公告期限、 评审专家名单以及谈判须知前附表中约定进行公告的内容。</w:t>
      </w:r>
    </w:p>
    <w:p w14:paraId="367F6DF7">
      <w:pPr>
        <w:snapToGrid w:val="0"/>
        <w:spacing w:line="560" w:lineRule="exact"/>
        <w:ind w:firstLine="482"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 xml:space="preserve">30.成交通知书 </w:t>
      </w:r>
    </w:p>
    <w:p w14:paraId="00312B2B">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30.1 采购代理机构发布成交结果公告的同时以谈判须知前附表规定的形式向成交供应商发出成交通知书。 </w:t>
      </w:r>
    </w:p>
    <w:p w14:paraId="16C1E34E">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30.2 成交通知书对采购人和成交供应商具有同等法律效力。成交通知书发出以后，采购人改变成交结果或者成交供应商放弃成交资格，应当承担相应的法律责任。</w:t>
      </w:r>
    </w:p>
    <w:p w14:paraId="3D81C700">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30.3 成交通知书是合同的组成部分。 </w:t>
      </w:r>
    </w:p>
    <w:p w14:paraId="4467EE85">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31.告知谈判结果 </w:t>
      </w:r>
    </w:p>
    <w:p w14:paraId="7C7B6C1D">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31.1  采购代理机构对未成交的供应商不做未成交原因的解释。 </w:t>
      </w:r>
    </w:p>
    <w:p w14:paraId="34D5C26A">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32.履约保证金 </w:t>
      </w:r>
    </w:p>
    <w:p w14:paraId="6DEF7019">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成交供应商应按照谈判须知前附表规定缴纳履约保证金。</w:t>
      </w:r>
    </w:p>
    <w:p w14:paraId="0F16E077">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33.成交服务费 </w:t>
      </w:r>
    </w:p>
    <w:p w14:paraId="7B3826D1">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33.1 本项目成交服务费的收取按谈判须知前附表的规定执行。 </w:t>
      </w:r>
    </w:p>
    <w:p w14:paraId="0963C2F5">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34.签订合同 </w:t>
      </w:r>
    </w:p>
    <w:p w14:paraId="6521A3C9">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34.1 采购人与成交供应商应当自发出成交通知书之日起7个工作日内签订合同，采购合同签订之日起2个工作日内完成政府采购合同公开。</w:t>
      </w:r>
    </w:p>
    <w:p w14:paraId="7FAADDD3">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34.2 竞争性谈判文件、成交供应商的响应文件及其澄清文件等，均为签订合同的依据。</w:t>
      </w:r>
    </w:p>
    <w:p w14:paraId="7539682F">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34.3 成交供应商拒绝与采购人签订合同的，采购人可以按照评审报告推荐的成交候选供应商名单排序，确定下一成交候选供应商为成交供应商，也可以重新开展采购活动。 </w:t>
      </w:r>
    </w:p>
    <w:p w14:paraId="1A9D8160">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0003CF71">
      <w:pPr>
        <w:widowControl/>
        <w:snapToGrid w:val="0"/>
        <w:spacing w:line="560" w:lineRule="exact"/>
        <w:ind w:firstLine="482"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sz w:val="24"/>
          <w:szCs w:val="24"/>
          <w:highlight w:val="none"/>
          <w14:textFill>
            <w14:solidFill>
              <w14:schemeClr w14:val="tx1">
                <w14:lumMod w14:val="95000"/>
                <w14:lumOff w14:val="5000"/>
              </w14:schemeClr>
            </w14:solidFill>
          </w14:textFill>
        </w:rPr>
        <w:t xml:space="preserve">35.质疑和投诉 </w:t>
      </w:r>
    </w:p>
    <w:p w14:paraId="0B2C6B86">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35.1 供应商认为竞争性谈判文件、采购过程、成交结果使自己的权益受到损害的，</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可以在知道或者应知其权益受到损害之日起七个工作日内，以书面形式向采购人或其委托的采购代理机构提出质疑。  </w:t>
      </w:r>
    </w:p>
    <w:p w14:paraId="636A6D79">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35.2 上述应知其权益受到损害之日，是指： </w:t>
      </w:r>
    </w:p>
    <w:p w14:paraId="2222D0AD">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（1）对</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竞争性谈判</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文件提出质疑的，为获取</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竞争性谈判</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文件或者</w:t>
      </w: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竞争性谈判</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公告期限届满之日； </w:t>
      </w:r>
    </w:p>
    <w:p w14:paraId="193DEAF5">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（2）对采购过程提出质疑的，为各采购程序环节结束之日； </w:t>
      </w:r>
    </w:p>
    <w:p w14:paraId="5DEC85BA">
      <w:pPr>
        <w:snapToGrid w:val="0"/>
        <w:spacing w:line="560" w:lineRule="exact"/>
        <w:ind w:firstLine="480" w:firstLineChars="200"/>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 xml:space="preserve">（3）对成交标结果提出质疑的，为成交结果公告期限届满之日。 </w:t>
      </w:r>
    </w:p>
    <w:p w14:paraId="5FDCFAD2">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63020EFF">
      <w:pPr>
        <w:snapToGrid w:val="0"/>
        <w:spacing w:line="560" w:lineRule="exact"/>
        <w:ind w:firstLine="480" w:firstLineChars="200"/>
        <w:rPr>
          <w:rFonts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35.4 采购代理机构质疑函接收部门、联系电话和通讯地址，见谈判须知前附表。</w:t>
      </w:r>
    </w:p>
    <w:p w14:paraId="58EC02F5">
      <w:pPr>
        <w:widowControl/>
        <w:snapToGrid w:val="0"/>
        <w:spacing w:line="560" w:lineRule="exact"/>
        <w:ind w:firstLine="480" w:firstLineChars="200"/>
        <w:jc w:val="left"/>
        <w:rPr>
          <w:rFonts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35.5质疑供应商对采购人、采购代理机构的答复不满意， 或采购人、采购代理机构未在规定时间内做出答复的，可以在答复期满后15个工作日内向谈判须知前附表列明的监管部门提起投诉。</w:t>
      </w:r>
    </w:p>
    <w:p w14:paraId="50AFC470">
      <w:pPr>
        <w:widowControl/>
        <w:snapToGrid w:val="0"/>
        <w:spacing w:line="560" w:lineRule="exact"/>
        <w:ind w:firstLine="482" w:firstLineChars="200"/>
        <w:jc w:val="left"/>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t>36、未尽事宜</w:t>
      </w:r>
    </w:p>
    <w:p w14:paraId="53A69BE2">
      <w:pPr>
        <w:snapToGrid w:val="0"/>
        <w:spacing w:line="560" w:lineRule="exact"/>
        <w:ind w:firstLine="480" w:firstLineChars="200"/>
        <w:rPr>
          <w:rFonts w:asciiTheme="minorEastAsia" w:hAnsiTheme="minorEastAsia" w:eastAsiaTheme="minorEastAsia" w:cstheme="minorEastAsia"/>
          <w:b/>
          <w:color w:val="0D0D0D" w:themeColor="text1" w:themeTint="F2"/>
          <w:sz w:val="24"/>
          <w:szCs w:val="24"/>
          <w:highlight w:val="none"/>
          <w14:textFill>
            <w14:solidFill>
              <w14:schemeClr w14:val="tx1">
                <w14:lumMod w14:val="95000"/>
                <w14:lumOff w14:val="5000"/>
              </w14:schemeClr>
            </w14:solidFill>
          </w14:textFill>
        </w:rPr>
        <w:sectPr>
          <w:footerReference r:id="rId5" w:type="default"/>
          <w:pgSz w:w="11906" w:h="16838"/>
          <w:pgMar w:top="1418" w:right="1418" w:bottom="1276" w:left="1418" w:header="680" w:footer="680" w:gutter="0"/>
          <w:pgNumType w:start="1"/>
          <w:cols w:space="720" w:num="1"/>
          <w:docGrid w:type="lines" w:linePitch="312" w:charSpace="0"/>
        </w:sectPr>
      </w:pPr>
      <w:r>
        <w:rPr>
          <w:rFonts w:hint="eastAsia" w:asciiTheme="minorEastAsia" w:hAnsiTheme="minorEastAsia" w:eastAsiaTheme="minorEastAsia" w:cstheme="minorEastAsia"/>
          <w:bCs/>
          <w:color w:val="0D0D0D" w:themeColor="text1" w:themeTint="F2"/>
          <w:sz w:val="24"/>
          <w:szCs w:val="24"/>
          <w:highlight w:val="none"/>
          <w14:textFill>
            <w14:solidFill>
              <w14:schemeClr w14:val="tx1">
                <w14:lumMod w14:val="95000"/>
                <w14:lumOff w14:val="5000"/>
              </w14:schemeClr>
            </w14:solidFill>
          </w14:textFill>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需要补充的其他内容</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，见</w:t>
      </w:r>
      <w:r>
        <w:rPr>
          <w:rFonts w:hint="eastAsia" w:asciiTheme="minorEastAsia" w:hAnsiTheme="minorEastAsia" w:eastAsiaTheme="minorEastAsia" w:cstheme="minorEastAsia"/>
          <w:color w:val="0D0D0D" w:themeColor="text1" w:themeTint="F2"/>
          <w:sz w:val="24"/>
          <w:szCs w:val="24"/>
          <w:highlight w:val="none"/>
          <w:u w:val="single"/>
          <w14:textFill>
            <w14:solidFill>
              <w14:schemeClr w14:val="tx1">
                <w14:lumMod w14:val="95000"/>
                <w14:lumOff w14:val="5000"/>
              </w14:schemeClr>
            </w14:solidFill>
          </w14:textFill>
        </w:rPr>
        <w:t>谈判须知前附表</w:t>
      </w:r>
      <w:r>
        <w:rPr>
          <w:rFonts w:hint="eastAsia" w:asciiTheme="minorEastAsia" w:hAnsiTheme="minorEastAsia" w:eastAsiaTheme="minorEastAsia" w:cstheme="minorEastAsia"/>
          <w:color w:val="0D0D0D" w:themeColor="text1" w:themeTint="F2"/>
          <w:sz w:val="24"/>
          <w:szCs w:val="24"/>
          <w:highlight w:val="none"/>
          <w14:textFill>
            <w14:solidFill>
              <w14:schemeClr w14:val="tx1">
                <w14:lumMod w14:val="95000"/>
                <w14:lumOff w14:val="5000"/>
              </w14:schemeClr>
            </w14:solidFill>
          </w14:textFill>
        </w:rPr>
        <w:t>。</w:t>
      </w:r>
    </w:p>
    <w:p w14:paraId="626D320E">
      <w:pPr>
        <w:pStyle w:val="3"/>
        <w:tabs>
          <w:tab w:val="clear" w:pos="1440"/>
          <w:tab w:val="clear" w:pos="5670"/>
        </w:tabs>
        <w:spacing w:beforeLines="0" w:afterLines="0"/>
        <w:ind w:firstLine="0" w:firstLineChars="0"/>
        <w:jc w:val="center"/>
        <w:rPr>
          <w:rFonts w:ascii="Arial" w:hAnsi="Arial"/>
          <w:color w:val="0D0D0D" w:themeColor="text1" w:themeTint="F2"/>
          <w:kern w:val="2"/>
          <w:sz w:val="32"/>
          <w:szCs w:val="32"/>
          <w:highlight w:val="none"/>
          <w14:textFill>
            <w14:solidFill>
              <w14:schemeClr w14:val="tx1">
                <w14:lumMod w14:val="95000"/>
                <w14:lumOff w14:val="5000"/>
              </w14:schemeClr>
            </w14:solidFill>
          </w14:textFill>
        </w:rPr>
      </w:pPr>
      <w:bookmarkStart w:id="80" w:name="_Toc12353"/>
      <w:r>
        <w:rPr>
          <w:rFonts w:hint="eastAsia" w:ascii="Arial" w:hAnsi="Arial"/>
          <w:color w:val="0D0D0D" w:themeColor="text1" w:themeTint="F2"/>
          <w:kern w:val="2"/>
          <w:sz w:val="32"/>
          <w:szCs w:val="32"/>
          <w:highlight w:val="none"/>
          <w14:textFill>
            <w14:solidFill>
              <w14:schemeClr w14:val="tx1">
                <w14:lumMod w14:val="95000"/>
                <w14:lumOff w14:val="5000"/>
              </w14:schemeClr>
            </w14:solidFill>
          </w14:textFill>
        </w:rPr>
        <w:t>第三章 采购需求</w:t>
      </w:r>
      <w:bookmarkEnd w:id="80"/>
    </w:p>
    <w:p w14:paraId="3FC540A8">
      <w:pPr>
        <w:spacing w:line="360" w:lineRule="auto"/>
        <w:ind w:firstLine="422" w:firstLineChars="200"/>
        <w:rPr>
          <w:rFonts w:ascii="宋体" w:hAnsi="宋体"/>
          <w:b/>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b/>
          <w:bCs/>
          <w:color w:val="0D0D0D" w:themeColor="text1" w:themeTint="F2"/>
          <w:szCs w:val="21"/>
          <w:highlight w:val="none"/>
          <w14:textFill>
            <w14:solidFill>
              <w14:schemeClr w14:val="tx1">
                <w14:lumMod w14:val="95000"/>
                <w14:lumOff w14:val="5000"/>
              </w14:schemeClr>
            </w14:solidFill>
          </w14:textFill>
        </w:rPr>
        <w:t>本项目采购标的的所属行业：</w:t>
      </w:r>
      <w:r>
        <w:rPr>
          <w:rFonts w:ascii="宋体" w:hAnsi="宋体"/>
          <w:b/>
          <w:bCs/>
          <w:color w:val="0D0D0D" w:themeColor="text1" w:themeTint="F2"/>
          <w:szCs w:val="21"/>
          <w:highlight w:val="none"/>
          <w14:textFill>
            <w14:solidFill>
              <w14:schemeClr w14:val="tx1">
                <w14:lumMod w14:val="95000"/>
                <w14:lumOff w14:val="5000"/>
              </w14:schemeClr>
            </w14:solidFill>
          </w14:textFill>
        </w:rPr>
        <w:t>_____________</w:t>
      </w:r>
    </w:p>
    <w:p w14:paraId="7342AAA7">
      <w:pPr>
        <w:spacing w:line="360" w:lineRule="auto"/>
        <w:ind w:firstLine="422" w:firstLineChars="200"/>
        <w:rPr>
          <w:color w:val="0D0D0D" w:themeColor="text1" w:themeTint="F2"/>
          <w:highlight w:val="none"/>
          <w14:textFill>
            <w14:solidFill>
              <w14:schemeClr w14:val="tx1">
                <w14:lumMod w14:val="95000"/>
                <w14:lumOff w14:val="5000"/>
              </w14:schemeClr>
            </w14:solidFill>
          </w14:textFill>
        </w:rPr>
      </w:pPr>
      <w:r>
        <w:rPr>
          <w:rFonts w:hint="eastAsia" w:ascii="宋体" w:hAnsi="宋体"/>
          <w:b/>
          <w:bCs/>
          <w:color w:val="0D0D0D" w:themeColor="text1" w:themeTint="F2"/>
          <w:szCs w:val="21"/>
          <w:highlight w:val="none"/>
          <w14:textFill>
            <w14:solidFill>
              <w14:schemeClr w14:val="tx1">
                <w14:lumMod w14:val="95000"/>
                <w14:lumOff w14:val="5000"/>
              </w14:schemeClr>
            </w14:solidFill>
          </w14:textFill>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62C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26212FFD">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t>序号</w:t>
            </w:r>
          </w:p>
        </w:tc>
        <w:tc>
          <w:tcPr>
            <w:tcW w:w="2391" w:type="dxa"/>
            <w:vAlign w:val="center"/>
          </w:tcPr>
          <w:p w14:paraId="44E0E7C9">
            <w:pPr>
              <w:pStyle w:val="31"/>
              <w:jc w:val="center"/>
              <w:rPr>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b/>
                <w:bCs/>
                <w:color w:val="0D0D0D" w:themeColor="text1" w:themeTint="F2"/>
                <w:sz w:val="24"/>
                <w:szCs w:val="24"/>
                <w:highlight w:val="none"/>
                <w14:textFill>
                  <w14:solidFill>
                    <w14:schemeClr w14:val="tx1">
                      <w14:lumMod w14:val="95000"/>
                      <w14:lumOff w14:val="5000"/>
                    </w14:schemeClr>
                  </w14:solidFill>
                </w14:textFill>
              </w:rPr>
              <w:t>条款名称</w:t>
            </w:r>
          </w:p>
        </w:tc>
        <w:tc>
          <w:tcPr>
            <w:tcW w:w="5170" w:type="dxa"/>
            <w:vAlign w:val="center"/>
          </w:tcPr>
          <w:p w14:paraId="03A71809">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t>具体要求内容</w:t>
            </w:r>
          </w:p>
        </w:tc>
      </w:tr>
      <w:tr w14:paraId="3B6A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808" w:type="dxa"/>
            <w:vAlign w:val="center"/>
          </w:tcPr>
          <w:p w14:paraId="672C4BD9">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p>
        </w:tc>
        <w:tc>
          <w:tcPr>
            <w:tcW w:w="2391" w:type="dxa"/>
            <w:vAlign w:val="center"/>
          </w:tcPr>
          <w:p w14:paraId="15A5FE2D">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付款方式</w:t>
            </w:r>
          </w:p>
        </w:tc>
        <w:tc>
          <w:tcPr>
            <w:tcW w:w="5170" w:type="dxa"/>
            <w:vAlign w:val="center"/>
          </w:tcPr>
          <w:p w14:paraId="0FA86A72">
            <w:pPr>
              <w:spacing w:line="360" w:lineRule="auto"/>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每半年期满验收合格后付年维保费用的50%</w:t>
            </w:r>
          </w:p>
        </w:tc>
      </w:tr>
      <w:tr w14:paraId="024A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E9CF925">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p>
        </w:tc>
        <w:tc>
          <w:tcPr>
            <w:tcW w:w="2391" w:type="dxa"/>
            <w:vAlign w:val="center"/>
          </w:tcPr>
          <w:p w14:paraId="3687BA44">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服务地点</w:t>
            </w:r>
          </w:p>
        </w:tc>
        <w:tc>
          <w:tcPr>
            <w:tcW w:w="5170" w:type="dxa"/>
            <w:vAlign w:val="center"/>
          </w:tcPr>
          <w:p w14:paraId="3895A7FE">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采购人指定地点</w:t>
            </w:r>
          </w:p>
        </w:tc>
      </w:tr>
      <w:tr w14:paraId="6909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BDC3156">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3</w:t>
            </w:r>
          </w:p>
        </w:tc>
        <w:tc>
          <w:tcPr>
            <w:tcW w:w="2391" w:type="dxa"/>
            <w:vAlign w:val="center"/>
          </w:tcPr>
          <w:p w14:paraId="7D8F6920">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服务期限</w:t>
            </w:r>
          </w:p>
        </w:tc>
        <w:tc>
          <w:tcPr>
            <w:tcW w:w="5170" w:type="dxa"/>
            <w:vAlign w:val="center"/>
          </w:tcPr>
          <w:p w14:paraId="4A2CB94D">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自合同签订之日起至2026年5月31日</w:t>
            </w:r>
          </w:p>
        </w:tc>
      </w:tr>
      <w:tr w14:paraId="170D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5CA70AD">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2391" w:type="dxa"/>
            <w:vAlign w:val="center"/>
          </w:tcPr>
          <w:p w14:paraId="00179A95">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tc>
        <w:tc>
          <w:tcPr>
            <w:tcW w:w="5170" w:type="dxa"/>
            <w:vAlign w:val="center"/>
          </w:tcPr>
          <w:p w14:paraId="0D1B989D">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tc>
      </w:tr>
    </w:tbl>
    <w:p w14:paraId="64C145C9">
      <w:pPr>
        <w:ind w:firstLine="422" w:firstLineChars="200"/>
        <w:rPr>
          <w:rFonts w:ascii="宋体" w:hAnsi="宋体"/>
          <w:b/>
          <w:bCs/>
          <w:color w:val="0D0D0D" w:themeColor="text1" w:themeTint="F2"/>
          <w:szCs w:val="21"/>
          <w:highlight w:val="none"/>
          <w14:textFill>
            <w14:solidFill>
              <w14:schemeClr w14:val="tx1">
                <w14:lumMod w14:val="95000"/>
                <w14:lumOff w14:val="5000"/>
              </w14:schemeClr>
            </w14:solidFill>
          </w14:textFill>
        </w:rPr>
      </w:pPr>
    </w:p>
    <w:p w14:paraId="37CF28D3">
      <w:pPr>
        <w:pStyle w:val="9"/>
        <w:spacing w:line="240" w:lineRule="auto"/>
        <w:ind w:firstLine="413" w:firstLineChars="196"/>
        <w:rPr>
          <w:bCs/>
          <w:color w:val="0D0D0D" w:themeColor="text1" w:themeTint="F2"/>
          <w:szCs w:val="24"/>
          <w:highlight w:val="none"/>
          <w14:textFill>
            <w14:solidFill>
              <w14:schemeClr w14:val="tx1">
                <w14:lumMod w14:val="95000"/>
                <w14:lumOff w14:val="5000"/>
              </w14:schemeClr>
            </w14:solidFill>
          </w14:textFill>
        </w:rPr>
      </w:pPr>
      <w:r>
        <w:rPr>
          <w:rFonts w:hint="eastAsia"/>
          <w:bCs/>
          <w:color w:val="0D0D0D" w:themeColor="text1" w:themeTint="F2"/>
          <w:szCs w:val="24"/>
          <w:highlight w:val="none"/>
          <w14:textFill>
            <w14:solidFill>
              <w14:schemeClr w14:val="tx1">
                <w14:lumMod w14:val="95000"/>
                <w14:lumOff w14:val="5000"/>
              </w14:schemeClr>
            </w14:solidFill>
          </w14:textFill>
        </w:rPr>
        <w:t>二、项目概况</w:t>
      </w:r>
    </w:p>
    <w:p w14:paraId="4E33ACD8">
      <w:pPr>
        <w:spacing w:line="500" w:lineRule="exact"/>
        <w:ind w:firstLine="420" w:firstLineChars="200"/>
        <w:jc w:val="left"/>
        <w:rPr>
          <w:rFonts w:ascii="宋体" w:hAnsi="宋体" w:cs="宋体"/>
          <w:bCs/>
          <w:color w:val="0D0D0D" w:themeColor="text1" w:themeTint="F2"/>
          <w:szCs w:val="21"/>
          <w:highlight w:val="none"/>
          <w14:textFill>
            <w14:solidFill>
              <w14:schemeClr w14:val="tx1">
                <w14:lumMod w14:val="95000"/>
                <w14:lumOff w14:val="5000"/>
              </w14:schemeClr>
            </w14:solidFill>
          </w14:textFill>
        </w:rPr>
      </w:pPr>
      <w:bookmarkStart w:id="81" w:name="bookmark47"/>
      <w:r>
        <w:rPr>
          <w:rFonts w:hint="eastAsia" w:ascii="宋体" w:hAnsi="宋体" w:cs="宋体"/>
          <w:bCs/>
          <w:color w:val="0D0D0D" w:themeColor="text1" w:themeTint="F2"/>
          <w:szCs w:val="21"/>
          <w:highlight w:val="none"/>
          <w14:textFill>
            <w14:solidFill>
              <w14:schemeClr w14:val="tx1">
                <w14:lumMod w14:val="95000"/>
                <w14:lumOff w14:val="5000"/>
              </w14:schemeClr>
            </w14:solidFill>
          </w14:textFill>
        </w:rPr>
        <w:t>我院区4台电梯的维保：</w:t>
      </w:r>
    </w:p>
    <w:tbl>
      <w:tblPr>
        <w:tblStyle w:val="62"/>
        <w:tblpPr w:leftFromText="180" w:rightFromText="180" w:vertAnchor="text" w:horzAnchor="page" w:tblpXSpec="center" w:tblpY="307"/>
        <w:tblOverlap w:val="never"/>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50"/>
        <w:gridCol w:w="1517"/>
        <w:gridCol w:w="1016"/>
        <w:gridCol w:w="1727"/>
        <w:gridCol w:w="1807"/>
        <w:gridCol w:w="1807"/>
      </w:tblGrid>
      <w:tr w14:paraId="24A1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3" w:type="dxa"/>
            <w:vAlign w:val="center"/>
          </w:tcPr>
          <w:p w14:paraId="55CC3FF0">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序号</w:t>
            </w:r>
          </w:p>
        </w:tc>
        <w:tc>
          <w:tcPr>
            <w:tcW w:w="950" w:type="dxa"/>
            <w:vAlign w:val="center"/>
          </w:tcPr>
          <w:p w14:paraId="02B6DF6B">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位置</w:t>
            </w:r>
          </w:p>
        </w:tc>
        <w:tc>
          <w:tcPr>
            <w:tcW w:w="1517" w:type="dxa"/>
            <w:vAlign w:val="center"/>
          </w:tcPr>
          <w:p w14:paraId="60AECEB6">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名称</w:t>
            </w:r>
          </w:p>
        </w:tc>
        <w:tc>
          <w:tcPr>
            <w:tcW w:w="1016" w:type="dxa"/>
            <w:vAlign w:val="center"/>
          </w:tcPr>
          <w:p w14:paraId="12B057B4">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数量</w:t>
            </w:r>
          </w:p>
        </w:tc>
        <w:tc>
          <w:tcPr>
            <w:tcW w:w="1727" w:type="dxa"/>
            <w:vAlign w:val="center"/>
          </w:tcPr>
          <w:p w14:paraId="41C8DAA4">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制造单位</w:t>
            </w:r>
          </w:p>
        </w:tc>
        <w:tc>
          <w:tcPr>
            <w:tcW w:w="1807" w:type="dxa"/>
            <w:vAlign w:val="center"/>
          </w:tcPr>
          <w:p w14:paraId="7C50E062">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型号</w:t>
            </w:r>
          </w:p>
        </w:tc>
        <w:tc>
          <w:tcPr>
            <w:tcW w:w="1807" w:type="dxa"/>
            <w:vAlign w:val="center"/>
          </w:tcPr>
          <w:p w14:paraId="6ED78958">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层数</w:t>
            </w:r>
          </w:p>
        </w:tc>
      </w:tr>
      <w:tr w14:paraId="4D73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F192846">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w:t>
            </w:r>
          </w:p>
        </w:tc>
        <w:tc>
          <w:tcPr>
            <w:tcW w:w="950" w:type="dxa"/>
            <w:vAlign w:val="center"/>
          </w:tcPr>
          <w:p w14:paraId="2D092EF1">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1#楼</w:t>
            </w:r>
          </w:p>
        </w:tc>
        <w:tc>
          <w:tcPr>
            <w:tcW w:w="1517" w:type="dxa"/>
            <w:vAlign w:val="center"/>
          </w:tcPr>
          <w:p w14:paraId="3F4B6602">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医用电梯</w:t>
            </w:r>
          </w:p>
        </w:tc>
        <w:tc>
          <w:tcPr>
            <w:tcW w:w="1016" w:type="dxa"/>
            <w:vAlign w:val="center"/>
          </w:tcPr>
          <w:p w14:paraId="6DA6417B">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w:t>
            </w:r>
          </w:p>
        </w:tc>
        <w:tc>
          <w:tcPr>
            <w:tcW w:w="1727" w:type="dxa"/>
            <w:vAlign w:val="center"/>
          </w:tcPr>
          <w:p w14:paraId="4DC152F5">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东芝</w:t>
            </w:r>
          </w:p>
        </w:tc>
        <w:tc>
          <w:tcPr>
            <w:tcW w:w="1807" w:type="dxa"/>
            <w:vAlign w:val="center"/>
          </w:tcPr>
          <w:p w14:paraId="054040E7">
            <w:pPr>
              <w:jc w:val="center"/>
              <w:rPr>
                <w:rFonts w:ascii="宋体" w:hAnsi="宋体" w:cs="Arial"/>
                <w:color w:val="0D0D0D" w:themeColor="text1" w:themeTint="F2"/>
                <w:kern w:val="0"/>
                <w:sz w:val="18"/>
                <w:szCs w:val="18"/>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EICOSmo-LL</w:t>
            </w:r>
          </w:p>
        </w:tc>
        <w:tc>
          <w:tcPr>
            <w:tcW w:w="1807" w:type="dxa"/>
            <w:vAlign w:val="center"/>
          </w:tcPr>
          <w:p w14:paraId="35EF1478">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Arial"/>
                <w:color w:val="0D0D0D" w:themeColor="text1" w:themeTint="F2"/>
                <w:kern w:val="0"/>
                <w:sz w:val="18"/>
                <w:szCs w:val="18"/>
                <w:highlight w:val="none"/>
                <w14:textFill>
                  <w14:solidFill>
                    <w14:schemeClr w14:val="tx1">
                      <w14:lumMod w14:val="95000"/>
                      <w14:lumOff w14:val="5000"/>
                    </w14:schemeClr>
                  </w14:solidFill>
                </w14:textFill>
              </w:rPr>
              <w:t>12/12</w:t>
            </w:r>
          </w:p>
        </w:tc>
      </w:tr>
      <w:tr w14:paraId="5446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0BA74ED1">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2</w:t>
            </w:r>
          </w:p>
        </w:tc>
        <w:tc>
          <w:tcPr>
            <w:tcW w:w="950" w:type="dxa"/>
            <w:vAlign w:val="center"/>
          </w:tcPr>
          <w:p w14:paraId="30783EBE">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2#楼</w:t>
            </w:r>
          </w:p>
        </w:tc>
        <w:tc>
          <w:tcPr>
            <w:tcW w:w="1517" w:type="dxa"/>
            <w:vAlign w:val="center"/>
          </w:tcPr>
          <w:p w14:paraId="21D695A0">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医用电梯</w:t>
            </w:r>
          </w:p>
        </w:tc>
        <w:tc>
          <w:tcPr>
            <w:tcW w:w="1016" w:type="dxa"/>
            <w:vAlign w:val="center"/>
          </w:tcPr>
          <w:p w14:paraId="58F7CCA2">
            <w:pPr>
              <w:tabs>
                <w:tab w:val="center" w:pos="437"/>
                <w:tab w:val="left" w:pos="558"/>
              </w:tabs>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w:t>
            </w:r>
          </w:p>
        </w:tc>
        <w:tc>
          <w:tcPr>
            <w:tcW w:w="1727" w:type="dxa"/>
            <w:vAlign w:val="center"/>
          </w:tcPr>
          <w:p w14:paraId="30D191A4">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东芝</w:t>
            </w:r>
          </w:p>
        </w:tc>
        <w:tc>
          <w:tcPr>
            <w:tcW w:w="1807" w:type="dxa"/>
            <w:vAlign w:val="center"/>
          </w:tcPr>
          <w:p w14:paraId="3D561339">
            <w:pPr>
              <w:jc w:val="center"/>
              <w:rPr>
                <w:rFonts w:ascii="宋体" w:hAnsi="宋体" w:cs="Arial"/>
                <w:color w:val="0D0D0D" w:themeColor="text1" w:themeTint="F2"/>
                <w:kern w:val="0"/>
                <w:sz w:val="18"/>
                <w:szCs w:val="18"/>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EICOSmo-LL</w:t>
            </w:r>
          </w:p>
        </w:tc>
        <w:tc>
          <w:tcPr>
            <w:tcW w:w="1807" w:type="dxa"/>
            <w:vAlign w:val="center"/>
          </w:tcPr>
          <w:p w14:paraId="2512BD37">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Arial"/>
                <w:color w:val="0D0D0D" w:themeColor="text1" w:themeTint="F2"/>
                <w:kern w:val="0"/>
                <w:sz w:val="18"/>
                <w:szCs w:val="18"/>
                <w:highlight w:val="none"/>
                <w14:textFill>
                  <w14:solidFill>
                    <w14:schemeClr w14:val="tx1">
                      <w14:lumMod w14:val="95000"/>
                      <w14:lumOff w14:val="5000"/>
                    </w14:schemeClr>
                  </w14:solidFill>
                </w14:textFill>
              </w:rPr>
              <w:t>11/11</w:t>
            </w:r>
          </w:p>
        </w:tc>
      </w:tr>
      <w:tr w14:paraId="08A7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2493F08">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3</w:t>
            </w:r>
          </w:p>
        </w:tc>
        <w:tc>
          <w:tcPr>
            <w:tcW w:w="950" w:type="dxa"/>
            <w:vAlign w:val="center"/>
          </w:tcPr>
          <w:p w14:paraId="2FB37C10">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3#楼</w:t>
            </w:r>
          </w:p>
        </w:tc>
        <w:tc>
          <w:tcPr>
            <w:tcW w:w="1517" w:type="dxa"/>
            <w:vAlign w:val="center"/>
          </w:tcPr>
          <w:p w14:paraId="2F46A9D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医用电梯</w:t>
            </w:r>
          </w:p>
        </w:tc>
        <w:tc>
          <w:tcPr>
            <w:tcW w:w="1016" w:type="dxa"/>
            <w:vAlign w:val="center"/>
          </w:tcPr>
          <w:p w14:paraId="533CFCEF">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w:t>
            </w:r>
          </w:p>
        </w:tc>
        <w:tc>
          <w:tcPr>
            <w:tcW w:w="1727" w:type="dxa"/>
            <w:vAlign w:val="center"/>
          </w:tcPr>
          <w:p w14:paraId="620F2893">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东芝</w:t>
            </w:r>
          </w:p>
        </w:tc>
        <w:tc>
          <w:tcPr>
            <w:tcW w:w="1807" w:type="dxa"/>
            <w:vAlign w:val="center"/>
          </w:tcPr>
          <w:p w14:paraId="03403773">
            <w:pPr>
              <w:jc w:val="center"/>
              <w:rPr>
                <w:color w:val="0D0D0D" w:themeColor="text1" w:themeTint="F2"/>
                <w:sz w:val="18"/>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EICOSmo-LL</w:t>
            </w:r>
          </w:p>
        </w:tc>
        <w:tc>
          <w:tcPr>
            <w:tcW w:w="1807" w:type="dxa"/>
            <w:vAlign w:val="center"/>
          </w:tcPr>
          <w:p w14:paraId="233027C1">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Arial"/>
                <w:color w:val="0D0D0D" w:themeColor="text1" w:themeTint="F2"/>
                <w:kern w:val="0"/>
                <w:sz w:val="18"/>
                <w:szCs w:val="18"/>
                <w:highlight w:val="none"/>
                <w14:textFill>
                  <w14:solidFill>
                    <w14:schemeClr w14:val="tx1">
                      <w14:lumMod w14:val="95000"/>
                      <w14:lumOff w14:val="5000"/>
                    </w14:schemeClr>
                  </w14:solidFill>
                </w14:textFill>
              </w:rPr>
              <w:t>11/11</w:t>
            </w:r>
          </w:p>
        </w:tc>
      </w:tr>
      <w:tr w14:paraId="45D5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F3F11FD">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4</w:t>
            </w:r>
          </w:p>
        </w:tc>
        <w:tc>
          <w:tcPr>
            <w:tcW w:w="950" w:type="dxa"/>
            <w:vAlign w:val="center"/>
          </w:tcPr>
          <w:p w14:paraId="7075330E">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4#楼</w:t>
            </w:r>
          </w:p>
        </w:tc>
        <w:tc>
          <w:tcPr>
            <w:tcW w:w="1517" w:type="dxa"/>
            <w:vAlign w:val="center"/>
          </w:tcPr>
          <w:p w14:paraId="3C384F2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医用电梯</w:t>
            </w:r>
          </w:p>
        </w:tc>
        <w:tc>
          <w:tcPr>
            <w:tcW w:w="1016" w:type="dxa"/>
            <w:vAlign w:val="center"/>
          </w:tcPr>
          <w:p w14:paraId="540C7F2D">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w:t>
            </w:r>
          </w:p>
        </w:tc>
        <w:tc>
          <w:tcPr>
            <w:tcW w:w="1727" w:type="dxa"/>
            <w:vAlign w:val="center"/>
          </w:tcPr>
          <w:p w14:paraId="4769FB27">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东芝</w:t>
            </w:r>
          </w:p>
        </w:tc>
        <w:tc>
          <w:tcPr>
            <w:tcW w:w="1807" w:type="dxa"/>
            <w:vAlign w:val="center"/>
          </w:tcPr>
          <w:p w14:paraId="2D377B39">
            <w:pPr>
              <w:jc w:val="center"/>
              <w:rPr>
                <w:color w:val="0D0D0D" w:themeColor="text1" w:themeTint="F2"/>
                <w:sz w:val="18"/>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EICOSmo-LL</w:t>
            </w:r>
          </w:p>
        </w:tc>
        <w:tc>
          <w:tcPr>
            <w:tcW w:w="1807" w:type="dxa"/>
            <w:vAlign w:val="center"/>
          </w:tcPr>
          <w:p w14:paraId="0FDE91E6">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Arial"/>
                <w:color w:val="0D0D0D" w:themeColor="text1" w:themeTint="F2"/>
                <w:kern w:val="0"/>
                <w:sz w:val="18"/>
                <w:szCs w:val="18"/>
                <w:highlight w:val="none"/>
                <w14:textFill>
                  <w14:solidFill>
                    <w14:schemeClr w14:val="tx1">
                      <w14:lumMod w14:val="95000"/>
                      <w14:lumOff w14:val="5000"/>
                    </w14:schemeClr>
                  </w14:solidFill>
                </w14:textFill>
              </w:rPr>
              <w:t>11/11</w:t>
            </w:r>
          </w:p>
        </w:tc>
      </w:tr>
    </w:tbl>
    <w:p w14:paraId="25730818">
      <w:pPr>
        <w:spacing w:line="560" w:lineRule="exact"/>
        <w:ind w:firstLine="420" w:firstLineChars="200"/>
        <w:jc w:val="left"/>
        <w:rPr>
          <w:rFonts w:ascii="宋体" w:hAnsi="宋体" w:cs="宋体"/>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Cs/>
          <w:color w:val="0D0D0D" w:themeColor="text1" w:themeTint="F2"/>
          <w:szCs w:val="21"/>
          <w:highlight w:val="none"/>
          <w14:textFill>
            <w14:solidFill>
              <w14:schemeClr w14:val="tx1">
                <w14:lumMod w14:val="95000"/>
                <w14:lumOff w14:val="5000"/>
              </w14:schemeClr>
            </w14:solidFill>
          </w14:textFill>
        </w:rPr>
        <w:t>最高限价为26000.00元，包含但不限于设备维保、维修、人工费、安全措施费、培训及技术指导费、税金、安全管理费、检验效验及附表1以外的零配件。维保期限为自合同签订之日起计算，投标人的报价不得超过此最高限价，否则为无效报价。</w:t>
      </w:r>
    </w:p>
    <w:p w14:paraId="3A140868">
      <w:pPr>
        <w:spacing w:line="560" w:lineRule="exact"/>
        <w:ind w:firstLine="420" w:firstLineChars="200"/>
        <w:jc w:val="left"/>
        <w:rPr>
          <w:rFonts w:ascii="宋体" w:hAnsi="宋体" w:cs="宋体"/>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Cs/>
          <w:color w:val="0D0D0D" w:themeColor="text1" w:themeTint="F2"/>
          <w:szCs w:val="21"/>
          <w:highlight w:val="none"/>
          <w14:textFill>
            <w14:solidFill>
              <w14:schemeClr w14:val="tx1">
                <w14:lumMod w14:val="95000"/>
                <w14:lumOff w14:val="5000"/>
              </w14:schemeClr>
            </w14:solidFill>
          </w14:textFill>
        </w:rPr>
        <w:t>三、服务内容</w:t>
      </w:r>
    </w:p>
    <w:p w14:paraId="636AE656">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1、采购人有权监督检查投标人依照合同约定实施维保计划的情况，监督经投标人维保后的</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电梯是否符合法律法规、安全技术规范、强制性标准和电梯制造单位的技术要求，监督电梯安全性能是否良好。</w:t>
      </w:r>
    </w:p>
    <w:p w14:paraId="5D35E020">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2、采购人有权检查投标人拟派维保服务人员的持证上岗情况，有权拒绝无证人员开展维保活动。有权要求对方人员服从本单位现场安全管理，对不服从现场安全管理的对方人员，有权要求对方更换人员。</w:t>
      </w:r>
    </w:p>
    <w:p w14:paraId="32787D39">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3、除国家规定的法定监督检验与定期检验外，采购人有权委托特种设备检验机构或第三方中介机构对对方按照合同约定实施维保工作的情况进行评定。</w:t>
      </w:r>
    </w:p>
    <w:p w14:paraId="5455B659">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4、</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投标人实施维保后的电梯应符合安全技术规范、强制性标准和电梯制造单位的技术要求。</w:t>
      </w:r>
    </w:p>
    <w:p w14:paraId="066E2D0E">
      <w:pPr>
        <w:spacing w:line="560" w:lineRule="exact"/>
        <w:ind w:firstLine="420" w:firstLineChars="200"/>
        <w:jc w:val="left"/>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当电梯发生困人故障，投标人应在接到采购人通知后30分钟内赶赴现场实施紧急救援；电梯发生其他故障，投标人应在接到采购人通知后</w:t>
      </w:r>
      <w:r>
        <w:rPr>
          <w:rFonts w:hint="eastAsia" w:ascii="宋体" w:hAnsi="宋体" w:cs="宋体"/>
          <w:color w:val="0D0D0D" w:themeColor="text1" w:themeTint="F2"/>
          <w:kern w:val="0"/>
          <w:szCs w:val="21"/>
          <w:highlight w:val="none"/>
          <w:u w:val="single"/>
          <w14:textFill>
            <w14:solidFill>
              <w14:schemeClr w14:val="tx1">
                <w14:lumMod w14:val="95000"/>
                <w14:lumOff w14:val="5000"/>
              </w14:schemeClr>
            </w14:solidFill>
          </w14:textFill>
        </w:rPr>
        <w:t xml:space="preserve">  60  </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分钟内赶到现场实施抢修。</w:t>
      </w:r>
    </w:p>
    <w:p w14:paraId="63DEE319">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5、为有效实施保养计划，投标人应安排熟悉所维保电梯原理、结构、性能、安全要求的特种设备作业人员负责维保工作，并督促其严格按照产品工艺要求、安全及技术规范进行维保。</w:t>
      </w:r>
    </w:p>
    <w:p w14:paraId="33240A9F">
      <w:pPr>
        <w:spacing w:line="560" w:lineRule="exact"/>
        <w:ind w:firstLine="420" w:firstLineChars="200"/>
        <w:jc w:val="left"/>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6、</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作业过程中投标人应服从采购人现场安全管理，落实现场安全防护措施，保证作业安全。需要安全监护作业的内容投标人应书面告知采购人，</w:t>
      </w:r>
      <w:r>
        <w:rPr>
          <w:rFonts w:hint="eastAsia" w:ascii="宋体" w:hAnsi="宋体" w:cs="宋体"/>
          <w:b/>
          <w:bCs/>
          <w:color w:val="0D0D0D" w:themeColor="text1" w:themeTint="F2"/>
          <w:kern w:val="0"/>
          <w:szCs w:val="21"/>
          <w:highlight w:val="none"/>
          <w14:textFill>
            <w14:solidFill>
              <w14:schemeClr w14:val="tx1">
                <w14:lumMod w14:val="95000"/>
                <w14:lumOff w14:val="5000"/>
              </w14:schemeClr>
            </w14:solidFill>
          </w14:textFill>
        </w:rPr>
        <w:t>作业时，作业人员不得少于二人，</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作业人员应当具有《特种设备作业人员证》</w:t>
      </w:r>
      <w:r>
        <w:rPr>
          <w:rFonts w:hint="eastAsia" w:ascii="宋体" w:hAnsi="宋体" w:cs="宋体"/>
          <w:b/>
          <w:bCs/>
          <w:color w:val="0D0D0D" w:themeColor="text1" w:themeTint="F2"/>
          <w:kern w:val="0"/>
          <w:szCs w:val="21"/>
          <w:highlight w:val="none"/>
          <w14:textFill>
            <w14:solidFill>
              <w14:schemeClr w14:val="tx1">
                <w14:lumMod w14:val="95000"/>
                <w14:lumOff w14:val="5000"/>
              </w14:schemeClr>
            </w14:solidFill>
          </w14:textFill>
        </w:rPr>
        <w:t>。</w:t>
      </w:r>
    </w:p>
    <w:p w14:paraId="6A0D92E4">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7、现场需采取停梯措施时，投标人应立即通知采购人并及时组织抢修。</w:t>
      </w:r>
    </w:p>
    <w:p w14:paraId="06DCAAD1">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8、</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根据采购人的故障统计记录，投标人应至少每季度一次提出故障分析报告。报告中应包含电梯故障的统计分析、整改措施和预防措施，以及有关电梯使用管理的合理化建议。</w:t>
      </w:r>
    </w:p>
    <w:p w14:paraId="4B68624E">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9、协助采购人建立健全安全管理制度、安全技术档案、应急救援预案，配合甲方开展应急救援演练。</w:t>
      </w:r>
    </w:p>
    <w:p w14:paraId="545A1D14">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10、</w:t>
      </w: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投标人</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不得以任何形式将维保工作非法分包、转包。</w:t>
      </w:r>
    </w:p>
    <w:p w14:paraId="0FD8EC26">
      <w:pPr>
        <w:spacing w:line="560" w:lineRule="exact"/>
        <w:ind w:firstLine="420" w:firstLineChars="200"/>
        <w:jc w:val="left"/>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11、电梯维修所有零配件及价格均要附在合同上面，以上配件都要提供原装正品及合格证等相应手续。</w:t>
      </w:r>
    </w:p>
    <w:p w14:paraId="1F500B9B">
      <w:pPr>
        <w:spacing w:line="500" w:lineRule="exact"/>
        <w:ind w:firstLine="422" w:firstLineChars="200"/>
        <w:jc w:val="left"/>
        <w:rPr>
          <w:rFonts w:ascii="宋体" w:hAnsi="宋体" w:cs="宋体"/>
          <w:b/>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附表1：电梯维修主要配件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80"/>
        <w:gridCol w:w="2437"/>
      </w:tblGrid>
      <w:tr w14:paraId="1B08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17905BDA">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序号</w:t>
            </w:r>
          </w:p>
        </w:tc>
        <w:tc>
          <w:tcPr>
            <w:tcW w:w="2880" w:type="dxa"/>
          </w:tcPr>
          <w:p w14:paraId="6E08EF35">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配件名称</w:t>
            </w:r>
          </w:p>
        </w:tc>
        <w:tc>
          <w:tcPr>
            <w:tcW w:w="2437" w:type="dxa"/>
          </w:tcPr>
          <w:p w14:paraId="657071A3">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型号</w:t>
            </w:r>
          </w:p>
        </w:tc>
      </w:tr>
      <w:tr w14:paraId="4AA0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239F935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w:t>
            </w:r>
          </w:p>
        </w:tc>
        <w:tc>
          <w:tcPr>
            <w:tcW w:w="2880" w:type="dxa"/>
          </w:tcPr>
          <w:p w14:paraId="1D4CE7C5">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主板</w:t>
            </w:r>
          </w:p>
        </w:tc>
        <w:tc>
          <w:tcPr>
            <w:tcW w:w="2437" w:type="dxa"/>
          </w:tcPr>
          <w:p w14:paraId="572B73F7">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43E6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61ADA622">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2</w:t>
            </w:r>
          </w:p>
        </w:tc>
        <w:tc>
          <w:tcPr>
            <w:tcW w:w="2880" w:type="dxa"/>
          </w:tcPr>
          <w:p w14:paraId="768707CD">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钢丝绳</w:t>
            </w:r>
          </w:p>
        </w:tc>
        <w:tc>
          <w:tcPr>
            <w:tcW w:w="2437" w:type="dxa"/>
          </w:tcPr>
          <w:p w14:paraId="22060CB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0622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22E899D5">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3</w:t>
            </w:r>
          </w:p>
        </w:tc>
        <w:tc>
          <w:tcPr>
            <w:tcW w:w="2880" w:type="dxa"/>
          </w:tcPr>
          <w:p w14:paraId="7153A2E4">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光幕</w:t>
            </w:r>
          </w:p>
        </w:tc>
        <w:tc>
          <w:tcPr>
            <w:tcW w:w="2437" w:type="dxa"/>
          </w:tcPr>
          <w:p w14:paraId="36E90524">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3AD2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5B9A06A5">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4</w:t>
            </w:r>
          </w:p>
        </w:tc>
        <w:tc>
          <w:tcPr>
            <w:tcW w:w="2880" w:type="dxa"/>
          </w:tcPr>
          <w:p w14:paraId="61C8E6C1">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外呼板</w:t>
            </w:r>
          </w:p>
        </w:tc>
        <w:tc>
          <w:tcPr>
            <w:tcW w:w="2437" w:type="dxa"/>
          </w:tcPr>
          <w:p w14:paraId="5A16E7EE">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270B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7972A3FA">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5</w:t>
            </w:r>
          </w:p>
        </w:tc>
        <w:tc>
          <w:tcPr>
            <w:tcW w:w="2880" w:type="dxa"/>
          </w:tcPr>
          <w:p w14:paraId="653FD70F">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涨紧轮</w:t>
            </w:r>
          </w:p>
        </w:tc>
        <w:tc>
          <w:tcPr>
            <w:tcW w:w="2437" w:type="dxa"/>
          </w:tcPr>
          <w:p w14:paraId="144E048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0A0E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39FF4C48">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6</w:t>
            </w:r>
          </w:p>
        </w:tc>
        <w:tc>
          <w:tcPr>
            <w:tcW w:w="2880" w:type="dxa"/>
          </w:tcPr>
          <w:p w14:paraId="76E0E44D">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电风扇</w:t>
            </w:r>
          </w:p>
        </w:tc>
        <w:tc>
          <w:tcPr>
            <w:tcW w:w="2437" w:type="dxa"/>
          </w:tcPr>
          <w:p w14:paraId="74D26B8A">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35EE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758BD358">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7</w:t>
            </w:r>
          </w:p>
        </w:tc>
        <w:tc>
          <w:tcPr>
            <w:tcW w:w="2880" w:type="dxa"/>
          </w:tcPr>
          <w:p w14:paraId="4BBBB7E1">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对重导靴</w:t>
            </w:r>
          </w:p>
        </w:tc>
        <w:tc>
          <w:tcPr>
            <w:tcW w:w="2437" w:type="dxa"/>
          </w:tcPr>
          <w:p w14:paraId="52C8C580">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0B9C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309629B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8</w:t>
            </w:r>
          </w:p>
        </w:tc>
        <w:tc>
          <w:tcPr>
            <w:tcW w:w="2880" w:type="dxa"/>
          </w:tcPr>
          <w:p w14:paraId="35CCD01D">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开关电源</w:t>
            </w:r>
          </w:p>
        </w:tc>
        <w:tc>
          <w:tcPr>
            <w:tcW w:w="2437" w:type="dxa"/>
          </w:tcPr>
          <w:p w14:paraId="08399598">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329C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2DADC60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9</w:t>
            </w:r>
          </w:p>
        </w:tc>
        <w:tc>
          <w:tcPr>
            <w:tcW w:w="2880" w:type="dxa"/>
          </w:tcPr>
          <w:p w14:paraId="0E380CAE">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应急电源</w:t>
            </w:r>
          </w:p>
        </w:tc>
        <w:tc>
          <w:tcPr>
            <w:tcW w:w="2437" w:type="dxa"/>
          </w:tcPr>
          <w:p w14:paraId="3BE45D53">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631A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29067989">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10</w:t>
            </w:r>
          </w:p>
        </w:tc>
        <w:tc>
          <w:tcPr>
            <w:tcW w:w="2880" w:type="dxa"/>
          </w:tcPr>
          <w:p w14:paraId="1B321731">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导轨润滑油</w:t>
            </w:r>
          </w:p>
        </w:tc>
        <w:tc>
          <w:tcPr>
            <w:tcW w:w="2437" w:type="dxa"/>
          </w:tcPr>
          <w:p w14:paraId="4B620C1F">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r w14:paraId="517E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tcPr>
          <w:p w14:paraId="20AAEA24">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11</w:t>
            </w:r>
          </w:p>
        </w:tc>
        <w:tc>
          <w:tcPr>
            <w:tcW w:w="2880" w:type="dxa"/>
          </w:tcPr>
          <w:p w14:paraId="681182EB">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开关</w:t>
            </w:r>
          </w:p>
        </w:tc>
        <w:tc>
          <w:tcPr>
            <w:tcW w:w="2437" w:type="dxa"/>
          </w:tcPr>
          <w:p w14:paraId="0E00670C">
            <w:pPr>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p>
        </w:tc>
      </w:tr>
    </w:tbl>
    <w:p w14:paraId="2EEF9BC6">
      <w:pPr>
        <w:pStyle w:val="5"/>
        <w:rPr>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说明：电梯以上主要配件更换时投标人须向采购人汇报，具体费用按实结算</w:t>
      </w:r>
      <w:bookmarkEnd w:id="81"/>
    </w:p>
    <w:p w14:paraId="2479279B">
      <w:pPr>
        <w:pStyle w:val="9"/>
        <w:numPr>
          <w:ilvl w:val="0"/>
          <w:numId w:val="7"/>
        </w:numPr>
        <w:spacing w:line="240" w:lineRule="auto"/>
        <w:ind w:firstLine="413" w:firstLineChars="196"/>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服务需求</w:t>
      </w:r>
    </w:p>
    <w:p w14:paraId="09A81E57">
      <w:pPr>
        <w:ind w:firstLine="420"/>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备注：</w:t>
      </w:r>
      <w:r>
        <w:rPr>
          <w:rFonts w:hint="eastAsia" w:ascii="宋体" w:hAnsi="宋体"/>
          <w:color w:val="0D0D0D" w:themeColor="text1" w:themeTint="F2"/>
          <w:szCs w:val="21"/>
          <w:highlight w:val="none"/>
          <w14:textFill>
            <w14:solidFill>
              <w14:schemeClr w14:val="tx1">
                <w14:lumMod w14:val="95000"/>
                <w14:lumOff w14:val="5000"/>
              </w14:schemeClr>
            </w14:solidFill>
          </w14:textFill>
        </w:rPr>
        <w:t>响应人应按照谈判文件要求提供证明材料。若响应人提供了竞争性谈判文件未要求的证明材料，谈判小组将不予评审。</w:t>
      </w:r>
    </w:p>
    <w:p w14:paraId="119D632B">
      <w:pPr>
        <w:ind w:firstLine="42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 xml:space="preserve">响应人提供的证明材料须清晰的反映评审内容，如因材料模糊不清，导致谈判小组无法辨认的，谈判小组可以不予认可，一切后果由响应人自行承担。 </w:t>
      </w:r>
    </w:p>
    <w:p w14:paraId="4639D854">
      <w:pPr>
        <w:pStyle w:val="9"/>
        <w:rPr>
          <w:color w:val="0D0D0D" w:themeColor="text1" w:themeTint="F2"/>
          <w:highlight w:val="none"/>
          <w14:textFill>
            <w14:solidFill>
              <w14:schemeClr w14:val="tx1">
                <w14:lumMod w14:val="95000"/>
                <w14:lumOff w14:val="5000"/>
              </w14:schemeClr>
            </w14:solidFill>
          </w14:textFill>
        </w:rPr>
      </w:pPr>
    </w:p>
    <w:p w14:paraId="609FC9EA">
      <w:pPr>
        <w:pStyle w:val="9"/>
        <w:spacing w:line="240" w:lineRule="auto"/>
        <w:ind w:firstLine="413" w:firstLineChars="196"/>
        <w:rPr>
          <w:color w:val="0D0D0D" w:themeColor="text1" w:themeTint="F2"/>
          <w:szCs w:val="21"/>
          <w:highlight w:val="none"/>
          <w14:textFill>
            <w14:solidFill>
              <w14:schemeClr w14:val="tx1">
                <w14:lumMod w14:val="95000"/>
                <w14:lumOff w14:val="5000"/>
              </w14:schemeClr>
            </w14:solidFill>
          </w14:textFill>
        </w:rPr>
        <w:sectPr>
          <w:footerReference r:id="rId6" w:type="default"/>
          <w:pgSz w:w="11906" w:h="16838"/>
          <w:pgMar w:top="1418" w:right="1418" w:bottom="1276" w:left="1418" w:header="680" w:footer="680" w:gutter="0"/>
          <w:cols w:space="720" w:num="1"/>
          <w:docGrid w:type="lines" w:linePitch="312" w:charSpace="0"/>
        </w:sectPr>
      </w:pPr>
    </w:p>
    <w:p w14:paraId="4B3F2DCE">
      <w:pPr>
        <w:pStyle w:val="3"/>
        <w:tabs>
          <w:tab w:val="clear" w:pos="1440"/>
          <w:tab w:val="clear" w:pos="5670"/>
        </w:tabs>
        <w:spacing w:beforeLines="0" w:afterLines="0"/>
        <w:ind w:firstLine="0" w:firstLineChars="0"/>
        <w:jc w:val="center"/>
        <w:rPr>
          <w:rFonts w:ascii="Arial" w:hAnsi="Arial"/>
          <w:color w:val="0D0D0D" w:themeColor="text1" w:themeTint="F2"/>
          <w:kern w:val="2"/>
          <w:sz w:val="32"/>
          <w:szCs w:val="32"/>
          <w:highlight w:val="none"/>
          <w14:textFill>
            <w14:solidFill>
              <w14:schemeClr w14:val="tx1">
                <w14:lumMod w14:val="95000"/>
                <w14:lumOff w14:val="5000"/>
              </w14:schemeClr>
            </w14:solidFill>
          </w14:textFill>
        </w:rPr>
      </w:pPr>
      <w:bookmarkStart w:id="82" w:name="_Toc16371"/>
      <w:r>
        <w:rPr>
          <w:rFonts w:hint="eastAsia" w:ascii="Arial" w:hAnsi="Arial"/>
          <w:color w:val="0D0D0D" w:themeColor="text1" w:themeTint="F2"/>
          <w:kern w:val="2"/>
          <w:sz w:val="32"/>
          <w:szCs w:val="32"/>
          <w:highlight w:val="none"/>
          <w14:textFill>
            <w14:solidFill>
              <w14:schemeClr w14:val="tx1">
                <w14:lumMod w14:val="95000"/>
                <w14:lumOff w14:val="5000"/>
              </w14:schemeClr>
            </w14:solidFill>
          </w14:textFill>
        </w:rPr>
        <w:t>第四章 评审方法与标准</w:t>
      </w:r>
      <w:bookmarkEnd w:id="82"/>
    </w:p>
    <w:p w14:paraId="034FFC96">
      <w:pPr>
        <w:spacing w:line="360" w:lineRule="auto"/>
        <w:ind w:left="420"/>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szCs w:val="24"/>
          <w:highlight w:val="none"/>
          <w14:textFill>
            <w14:solidFill>
              <w14:schemeClr w14:val="tx1">
                <w14:lumMod w14:val="95000"/>
                <w14:lumOff w14:val="5000"/>
              </w14:schemeClr>
            </w14:solidFill>
          </w14:textFill>
        </w:rPr>
        <w:t xml:space="preserve">一、总则 </w:t>
      </w:r>
    </w:p>
    <w:p w14:paraId="0731014A">
      <w:pPr>
        <w:widowControl/>
        <w:spacing w:line="360" w:lineRule="auto"/>
        <w:ind w:firstLine="420" w:firstLineChars="200"/>
        <w:jc w:val="left"/>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本项目将按照竞争性谈判文件第二章 竞争性谈判须知的相关要求及本章的规定评审。</w:t>
      </w:r>
    </w:p>
    <w:p w14:paraId="1ADE84CE">
      <w:pPr>
        <w:numPr>
          <w:ilvl w:val="0"/>
          <w:numId w:val="8"/>
        </w:numPr>
        <w:spacing w:line="360" w:lineRule="auto"/>
        <w:ind w:left="420"/>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szCs w:val="24"/>
          <w:highlight w:val="none"/>
          <w14:textFill>
            <w14:solidFill>
              <w14:schemeClr w14:val="tx1">
                <w14:lumMod w14:val="95000"/>
                <w14:lumOff w14:val="5000"/>
              </w14:schemeClr>
            </w14:solidFill>
          </w14:textFill>
        </w:rPr>
        <w:t>评审方法：</w:t>
      </w:r>
    </w:p>
    <w:p w14:paraId="18C63F0A">
      <w:pPr>
        <w:spacing w:line="360" w:lineRule="auto"/>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1、初审。谈判</w:t>
      </w:r>
      <w:r>
        <w:rPr>
          <w:color w:val="0D0D0D" w:themeColor="text1" w:themeTint="F2"/>
          <w:highlight w:val="none"/>
          <w14:textFill>
            <w14:solidFill>
              <w14:schemeClr w14:val="tx1">
                <w14:lumMod w14:val="95000"/>
                <w14:lumOff w14:val="5000"/>
              </w14:schemeClr>
            </w14:solidFill>
          </w14:textFill>
        </w:rPr>
        <w:t>小组对供应商的响应文件进行初审，以确定其是否满足竞争性谈判文件的实质性要求。初审表如下</w:t>
      </w:r>
      <w:r>
        <w:rPr>
          <w:rFonts w:hint="eastAsia"/>
          <w:color w:val="0D0D0D" w:themeColor="text1" w:themeTint="F2"/>
          <w:highlight w:val="none"/>
          <w14:textFill>
            <w14:solidFill>
              <w14:schemeClr w14:val="tx1">
                <w14:lumMod w14:val="95000"/>
                <w14:lumOff w14:val="5000"/>
              </w14:schemeClr>
            </w14:solidFill>
          </w14:textFill>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746"/>
        <w:gridCol w:w="4090"/>
      </w:tblGrid>
      <w:tr w14:paraId="233C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577B9643">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Cs w:val="21"/>
                <w:highlight w:val="none"/>
                <w14:textFill>
                  <w14:solidFill>
                    <w14:schemeClr w14:val="tx1">
                      <w14:lumMod w14:val="95000"/>
                      <w14:lumOff w14:val="5000"/>
                    </w14:schemeClr>
                  </w14:solidFill>
                </w14:textFill>
              </w:rPr>
              <w:t>初审表</w:t>
            </w:r>
          </w:p>
        </w:tc>
      </w:tr>
      <w:tr w14:paraId="3BD1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23CDA9A">
            <w:pPr>
              <w:adjustRightInd w:val="0"/>
              <w:snapToGrid w:val="0"/>
              <w:spacing w:line="360" w:lineRule="auto"/>
              <w:ind w:right="-10"/>
              <w:jc w:val="center"/>
              <w:rPr>
                <w:rFonts w:ascii="宋体" w:hAnsi="宋体" w:cs="宋体"/>
                <w:b/>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bCs/>
                <w:color w:val="0D0D0D" w:themeColor="text1" w:themeTint="F2"/>
                <w:szCs w:val="21"/>
                <w:highlight w:val="none"/>
                <w14:textFill>
                  <w14:solidFill>
                    <w14:schemeClr w14:val="tx1">
                      <w14:lumMod w14:val="95000"/>
                      <w14:lumOff w14:val="5000"/>
                    </w14:schemeClr>
                  </w14:solidFill>
                </w14:textFill>
              </w:rPr>
              <w:t>序号</w:t>
            </w:r>
          </w:p>
        </w:tc>
        <w:tc>
          <w:tcPr>
            <w:tcW w:w="1757" w:type="dxa"/>
            <w:tcBorders>
              <w:bottom w:val="single" w:color="auto" w:sz="4" w:space="0"/>
            </w:tcBorders>
            <w:vAlign w:val="center"/>
          </w:tcPr>
          <w:p w14:paraId="3F487CC8">
            <w:pPr>
              <w:pStyle w:val="416"/>
              <w:pBdr>
                <w:bottom w:val="none" w:color="auto" w:sz="0" w:space="0"/>
              </w:pBdr>
              <w:tabs>
                <w:tab w:val="clear" w:pos="4153"/>
                <w:tab w:val="clear" w:pos="8306"/>
              </w:tabs>
              <w:snapToGrid w:val="0"/>
              <w:spacing w:line="360" w:lineRule="auto"/>
              <w:ind w:right="-10"/>
              <w:textAlignment w:val="auto"/>
              <w:rPr>
                <w:rFonts w:ascii="宋体" w:hAnsi="宋体" w:cs="宋体"/>
                <w:b/>
                <w:bCs/>
                <w:color w:val="0D0D0D" w:themeColor="text1" w:themeTint="F2"/>
                <w:kern w:val="2"/>
                <w:sz w:val="21"/>
                <w:szCs w:val="21"/>
                <w:highlight w:val="none"/>
                <w14:textFill>
                  <w14:solidFill>
                    <w14:schemeClr w14:val="tx1">
                      <w14:lumMod w14:val="95000"/>
                      <w14:lumOff w14:val="5000"/>
                    </w14:schemeClr>
                  </w14:solidFill>
                </w14:textFill>
              </w:rPr>
            </w:pPr>
            <w:r>
              <w:rPr>
                <w:rFonts w:hint="eastAsia" w:ascii="宋体" w:hAnsi="宋体" w:cs="宋体"/>
                <w:b/>
                <w:bCs/>
                <w:color w:val="0D0D0D" w:themeColor="text1" w:themeTint="F2"/>
                <w:kern w:val="2"/>
                <w:sz w:val="21"/>
                <w:szCs w:val="21"/>
                <w:highlight w:val="none"/>
                <w14:textFill>
                  <w14:solidFill>
                    <w14:schemeClr w14:val="tx1">
                      <w14:lumMod w14:val="95000"/>
                      <w14:lumOff w14:val="5000"/>
                    </w14:schemeClr>
                  </w14:solidFill>
                </w14:textFill>
              </w:rPr>
              <w:t>评审指标</w:t>
            </w:r>
          </w:p>
        </w:tc>
        <w:tc>
          <w:tcPr>
            <w:tcW w:w="2746" w:type="dxa"/>
            <w:tcBorders>
              <w:bottom w:val="single" w:color="auto" w:sz="4" w:space="0"/>
            </w:tcBorders>
            <w:vAlign w:val="center"/>
          </w:tcPr>
          <w:p w14:paraId="27FFA748">
            <w:pPr>
              <w:adjustRightInd w:val="0"/>
              <w:snapToGrid w:val="0"/>
              <w:spacing w:line="360" w:lineRule="auto"/>
              <w:ind w:right="-10"/>
              <w:jc w:val="center"/>
              <w:rPr>
                <w:rFonts w:ascii="宋体" w:hAnsi="宋体" w:cs="宋体"/>
                <w:b/>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bCs/>
                <w:color w:val="0D0D0D" w:themeColor="text1" w:themeTint="F2"/>
                <w:szCs w:val="21"/>
                <w:highlight w:val="none"/>
                <w14:textFill>
                  <w14:solidFill>
                    <w14:schemeClr w14:val="tx1">
                      <w14:lumMod w14:val="95000"/>
                      <w14:lumOff w14:val="5000"/>
                    </w14:schemeClr>
                  </w14:solidFill>
                </w14:textFill>
              </w:rPr>
              <w:t>评审标准</w:t>
            </w:r>
          </w:p>
        </w:tc>
        <w:tc>
          <w:tcPr>
            <w:tcW w:w="4090" w:type="dxa"/>
            <w:tcBorders>
              <w:bottom w:val="single" w:color="auto" w:sz="4" w:space="0"/>
            </w:tcBorders>
            <w:vAlign w:val="center"/>
          </w:tcPr>
          <w:p w14:paraId="37F3C9C2">
            <w:pPr>
              <w:adjustRightInd w:val="0"/>
              <w:snapToGrid w:val="0"/>
              <w:spacing w:line="360" w:lineRule="auto"/>
              <w:ind w:right="-10"/>
              <w:jc w:val="center"/>
              <w:rPr>
                <w:rFonts w:ascii="宋体" w:hAnsi="宋体" w:cs="宋体"/>
                <w:b/>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b/>
                <w:bCs/>
                <w:color w:val="0D0D0D" w:themeColor="text1" w:themeTint="F2"/>
                <w:szCs w:val="21"/>
                <w:highlight w:val="none"/>
                <w14:textFill>
                  <w14:solidFill>
                    <w14:schemeClr w14:val="tx1">
                      <w14:lumMod w14:val="95000"/>
                      <w14:lumOff w14:val="5000"/>
                    </w14:schemeClr>
                  </w14:solidFill>
                </w14:textFill>
              </w:rPr>
              <w:t>格式及材料要求</w:t>
            </w:r>
          </w:p>
        </w:tc>
      </w:tr>
      <w:tr w14:paraId="5477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FDE4358">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w:t>
            </w:r>
          </w:p>
        </w:tc>
        <w:tc>
          <w:tcPr>
            <w:tcW w:w="1757" w:type="dxa"/>
            <w:tcBorders>
              <w:bottom w:val="single" w:color="auto" w:sz="4" w:space="0"/>
            </w:tcBorders>
            <w:vAlign w:val="center"/>
          </w:tcPr>
          <w:p w14:paraId="681F684F">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营业执照</w:t>
            </w:r>
          </w:p>
        </w:tc>
        <w:tc>
          <w:tcPr>
            <w:tcW w:w="2746" w:type="dxa"/>
            <w:tcBorders>
              <w:bottom w:val="single" w:color="auto" w:sz="4" w:space="0"/>
            </w:tcBorders>
            <w:vAlign w:val="center"/>
          </w:tcPr>
          <w:p w14:paraId="0CBBCD8A">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合法有效</w:t>
            </w:r>
          </w:p>
        </w:tc>
        <w:tc>
          <w:tcPr>
            <w:tcW w:w="4090" w:type="dxa"/>
            <w:vMerge w:val="restart"/>
            <w:vAlign w:val="center"/>
          </w:tcPr>
          <w:p w14:paraId="298A4A96">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提供有效的响应人营业执照（或事业单位法人证书</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或社会团体法人登记证书或民办非企业单位登记证书</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）和税务登记证的扫描件，应完整的体现出营业执照（或事业单位法人证书或社会团体法人</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登记</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证书或民办非企业单位登记证书）和税务登记证的全部内容。已办理“三证合一”登记的，响应文件中提供营业执照（或事业单位法人证书或社会团体法人</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登记</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证书或民办非企业单位登记证书）扫描件即可。联合体谈判的联合体各方均须提供。</w:t>
            </w:r>
          </w:p>
        </w:tc>
      </w:tr>
      <w:tr w14:paraId="7AA9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A3A4F0B">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2</w:t>
            </w:r>
          </w:p>
        </w:tc>
        <w:tc>
          <w:tcPr>
            <w:tcW w:w="1757" w:type="dxa"/>
            <w:tcBorders>
              <w:bottom w:val="single" w:color="auto" w:sz="4" w:space="0"/>
            </w:tcBorders>
            <w:vAlign w:val="center"/>
          </w:tcPr>
          <w:p w14:paraId="0085FB13">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税务登记证</w:t>
            </w:r>
          </w:p>
        </w:tc>
        <w:tc>
          <w:tcPr>
            <w:tcW w:w="2746" w:type="dxa"/>
            <w:tcBorders>
              <w:bottom w:val="single" w:color="auto" w:sz="4" w:space="0"/>
            </w:tcBorders>
            <w:vAlign w:val="center"/>
          </w:tcPr>
          <w:p w14:paraId="130CB0EA">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合法有效</w:t>
            </w:r>
          </w:p>
        </w:tc>
        <w:tc>
          <w:tcPr>
            <w:tcW w:w="4090" w:type="dxa"/>
            <w:vMerge w:val="continue"/>
            <w:tcBorders>
              <w:bottom w:val="single" w:color="auto" w:sz="4" w:space="0"/>
            </w:tcBorders>
            <w:vAlign w:val="center"/>
          </w:tcPr>
          <w:p w14:paraId="2756A47E">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p>
        </w:tc>
      </w:tr>
      <w:tr w14:paraId="21BE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7852C36">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3</w:t>
            </w:r>
          </w:p>
        </w:tc>
        <w:tc>
          <w:tcPr>
            <w:tcW w:w="1757" w:type="dxa"/>
            <w:tcBorders>
              <w:bottom w:val="single" w:color="auto" w:sz="4" w:space="0"/>
            </w:tcBorders>
            <w:vAlign w:val="center"/>
          </w:tcPr>
          <w:p w14:paraId="08776F71">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不良信用记</w:t>
            </w:r>
          </w:p>
          <w:p w14:paraId="190D61C8">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录查询</w:t>
            </w:r>
          </w:p>
        </w:tc>
        <w:tc>
          <w:tcPr>
            <w:tcW w:w="2746" w:type="dxa"/>
            <w:tcBorders>
              <w:bottom w:val="single" w:color="auto" w:sz="4" w:space="0"/>
            </w:tcBorders>
            <w:vAlign w:val="center"/>
          </w:tcPr>
          <w:p w14:paraId="1FABD42E">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响应人不得存在竞争性谈判须知正文第 21.3.1.1条中的不良信用记录情形</w:t>
            </w:r>
          </w:p>
        </w:tc>
        <w:tc>
          <w:tcPr>
            <w:tcW w:w="4090" w:type="dxa"/>
            <w:tcBorders>
              <w:bottom w:val="single" w:color="auto" w:sz="4" w:space="0"/>
            </w:tcBorders>
            <w:vAlign w:val="center"/>
          </w:tcPr>
          <w:p w14:paraId="295F9460">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详见竞争性谈判须知正文第21.3.1条要求</w:t>
            </w:r>
          </w:p>
        </w:tc>
      </w:tr>
      <w:tr w14:paraId="401C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5A8D0F3">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4</w:t>
            </w:r>
          </w:p>
        </w:tc>
        <w:tc>
          <w:tcPr>
            <w:tcW w:w="1757" w:type="dxa"/>
            <w:tcBorders>
              <w:bottom w:val="single" w:color="auto" w:sz="4" w:space="0"/>
            </w:tcBorders>
            <w:vAlign w:val="center"/>
          </w:tcPr>
          <w:p w14:paraId="2BB2D2B5">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供应商声明函</w:t>
            </w:r>
          </w:p>
        </w:tc>
        <w:tc>
          <w:tcPr>
            <w:tcW w:w="2746" w:type="dxa"/>
            <w:tcBorders>
              <w:bottom w:val="single" w:color="auto" w:sz="4" w:space="0"/>
            </w:tcBorders>
            <w:vAlign w:val="center"/>
          </w:tcPr>
          <w:p w14:paraId="1E7E63FA">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格式、填写要求符合竞争性谈判文件规定并加盖响应人电子签章</w:t>
            </w:r>
          </w:p>
        </w:tc>
        <w:tc>
          <w:tcPr>
            <w:tcW w:w="4090" w:type="dxa"/>
            <w:tcBorders>
              <w:bottom w:val="single" w:color="auto" w:sz="4" w:space="0"/>
            </w:tcBorders>
            <w:vAlign w:val="center"/>
          </w:tcPr>
          <w:p w14:paraId="5DC3430E">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详见第六章响应文件格式</w:t>
            </w:r>
          </w:p>
        </w:tc>
      </w:tr>
      <w:tr w14:paraId="6CBD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5CE0CF07">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5</w:t>
            </w:r>
          </w:p>
        </w:tc>
        <w:tc>
          <w:tcPr>
            <w:tcW w:w="1757" w:type="dxa"/>
            <w:tcBorders>
              <w:bottom w:val="single" w:color="auto" w:sz="4" w:space="0"/>
            </w:tcBorders>
            <w:vAlign w:val="center"/>
          </w:tcPr>
          <w:p w14:paraId="473BEC0D">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中小企业声明函</w:t>
            </w:r>
          </w:p>
        </w:tc>
        <w:tc>
          <w:tcPr>
            <w:tcW w:w="2746" w:type="dxa"/>
            <w:tcBorders>
              <w:bottom w:val="single" w:color="auto" w:sz="4" w:space="0"/>
            </w:tcBorders>
            <w:vAlign w:val="center"/>
          </w:tcPr>
          <w:p w14:paraId="05DBFF4B">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符合响应人资格中落实政府采购政策需满足的资格要求</w:t>
            </w:r>
          </w:p>
        </w:tc>
        <w:tc>
          <w:tcPr>
            <w:tcW w:w="4090" w:type="dxa"/>
            <w:tcBorders>
              <w:bottom w:val="single" w:color="auto" w:sz="4" w:space="0"/>
            </w:tcBorders>
            <w:vAlign w:val="center"/>
          </w:tcPr>
          <w:p w14:paraId="0D1BC9E9">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详见第六章响应文件格式。</w:t>
            </w:r>
          </w:p>
          <w:p w14:paraId="1820D2E9">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残疾人福利性单位须提供残疾人福利性单位声明函，监狱企业须提供省级以上监狱管理局、戒毒管理局（含新疆生产建设兵团）出具的属</w:t>
            </w:r>
          </w:p>
          <w:p w14:paraId="3C1A30B9">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于监狱企业的证明文件扫描件。</w:t>
            </w:r>
          </w:p>
        </w:tc>
      </w:tr>
      <w:tr w14:paraId="031D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93" w:type="dxa"/>
            <w:vAlign w:val="center"/>
          </w:tcPr>
          <w:p w14:paraId="45E41AD8">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6</w:t>
            </w:r>
          </w:p>
        </w:tc>
        <w:tc>
          <w:tcPr>
            <w:tcW w:w="1757" w:type="dxa"/>
            <w:vAlign w:val="center"/>
          </w:tcPr>
          <w:p w14:paraId="5D1B8C1D">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申请人（供应商）资格</w:t>
            </w:r>
          </w:p>
        </w:tc>
        <w:tc>
          <w:tcPr>
            <w:tcW w:w="2746" w:type="dxa"/>
            <w:vAlign w:val="center"/>
          </w:tcPr>
          <w:p w14:paraId="770F19CD">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符合申请人（供应商）资格要求中本项目的特定资格要求</w:t>
            </w:r>
          </w:p>
        </w:tc>
        <w:tc>
          <w:tcPr>
            <w:tcW w:w="4090" w:type="dxa"/>
            <w:vAlign w:val="center"/>
          </w:tcPr>
          <w:p w14:paraId="3657202B">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详见竞争性谈判公告</w:t>
            </w:r>
          </w:p>
        </w:tc>
      </w:tr>
      <w:tr w14:paraId="48A2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DFF7131">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7</w:t>
            </w:r>
          </w:p>
        </w:tc>
        <w:tc>
          <w:tcPr>
            <w:tcW w:w="1757" w:type="dxa"/>
            <w:vAlign w:val="center"/>
          </w:tcPr>
          <w:p w14:paraId="4BDA36E7">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谈判响应函</w:t>
            </w:r>
          </w:p>
        </w:tc>
        <w:tc>
          <w:tcPr>
            <w:tcW w:w="2746" w:type="dxa"/>
            <w:vAlign w:val="center"/>
          </w:tcPr>
          <w:p w14:paraId="72B973AC">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格式、填写要求符合竞争性谈判文件规定并加盖响应人电子签章</w:t>
            </w:r>
          </w:p>
        </w:tc>
        <w:tc>
          <w:tcPr>
            <w:tcW w:w="4090" w:type="dxa"/>
            <w:vAlign w:val="center"/>
          </w:tcPr>
          <w:p w14:paraId="6CE0E0A9">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详见第六章响应文件格式</w:t>
            </w:r>
          </w:p>
        </w:tc>
      </w:tr>
      <w:tr w14:paraId="095C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13A0D42B">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8</w:t>
            </w:r>
          </w:p>
        </w:tc>
        <w:tc>
          <w:tcPr>
            <w:tcW w:w="1757" w:type="dxa"/>
            <w:vAlign w:val="center"/>
          </w:tcPr>
          <w:p w14:paraId="32894F9D">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授权书</w:t>
            </w:r>
          </w:p>
        </w:tc>
        <w:tc>
          <w:tcPr>
            <w:tcW w:w="2746" w:type="dxa"/>
            <w:vAlign w:val="center"/>
          </w:tcPr>
          <w:p w14:paraId="29EB9A11">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格式、填写要求符合竞争性谈判文件规定并加盖响应人电子签章</w:t>
            </w:r>
          </w:p>
        </w:tc>
        <w:tc>
          <w:tcPr>
            <w:tcW w:w="4090" w:type="dxa"/>
            <w:vAlign w:val="center"/>
          </w:tcPr>
          <w:p w14:paraId="68B28CCE">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 xml:space="preserve">详见第六章响应文件格式    </w:t>
            </w:r>
          </w:p>
        </w:tc>
      </w:tr>
      <w:tr w14:paraId="3CD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E9687D4">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9</w:t>
            </w:r>
          </w:p>
        </w:tc>
        <w:tc>
          <w:tcPr>
            <w:tcW w:w="1757" w:type="dxa"/>
            <w:vAlign w:val="center"/>
          </w:tcPr>
          <w:p w14:paraId="498BCCF7">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响应文件机器识别码查询</w:t>
            </w:r>
          </w:p>
        </w:tc>
        <w:tc>
          <w:tcPr>
            <w:tcW w:w="2746" w:type="dxa"/>
            <w:vAlign w:val="center"/>
          </w:tcPr>
          <w:p w14:paraId="312FC2C4">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不同供应商响应文件创建标识码、文件制作机器码任一项都不相同</w:t>
            </w:r>
          </w:p>
        </w:tc>
        <w:tc>
          <w:tcPr>
            <w:tcW w:w="4090" w:type="dxa"/>
            <w:vAlign w:val="center"/>
          </w:tcPr>
          <w:p w14:paraId="2BAE85D7">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p>
        </w:tc>
      </w:tr>
      <w:tr w14:paraId="6C2A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52C816CD">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10</w:t>
            </w:r>
          </w:p>
        </w:tc>
        <w:tc>
          <w:tcPr>
            <w:tcW w:w="1757" w:type="dxa"/>
            <w:vAlign w:val="center"/>
          </w:tcPr>
          <w:p w14:paraId="7C4A50EA">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谈判报价</w:t>
            </w:r>
          </w:p>
        </w:tc>
        <w:tc>
          <w:tcPr>
            <w:tcW w:w="2746" w:type="dxa"/>
            <w:vAlign w:val="center"/>
          </w:tcPr>
          <w:p w14:paraId="63FD3AA1">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符合竞争性谈判文件供应商须知正文第10条要求</w:t>
            </w:r>
          </w:p>
        </w:tc>
        <w:tc>
          <w:tcPr>
            <w:tcW w:w="4090" w:type="dxa"/>
            <w:vAlign w:val="center"/>
          </w:tcPr>
          <w:p w14:paraId="1E054BA3">
            <w:pPr>
              <w:widowControl/>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详见第六章响应文件格式</w:t>
            </w:r>
          </w:p>
        </w:tc>
      </w:tr>
      <w:tr w14:paraId="0DF2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93" w:type="dxa"/>
            <w:vAlign w:val="center"/>
          </w:tcPr>
          <w:p w14:paraId="76B4BC0F">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11</w:t>
            </w:r>
          </w:p>
        </w:tc>
        <w:tc>
          <w:tcPr>
            <w:tcW w:w="1757" w:type="dxa"/>
            <w:vAlign w:val="center"/>
          </w:tcPr>
          <w:p w14:paraId="6EC9C5F7">
            <w:pPr>
              <w:widowControl/>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商务要求响应情况</w:t>
            </w:r>
          </w:p>
        </w:tc>
        <w:tc>
          <w:tcPr>
            <w:tcW w:w="2746" w:type="dxa"/>
            <w:vAlign w:val="center"/>
          </w:tcPr>
          <w:p w14:paraId="0ECA80E2">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符合竞争性谈判文件采购需求中付款方式、服务期限、服务地点等要求</w:t>
            </w:r>
          </w:p>
        </w:tc>
        <w:tc>
          <w:tcPr>
            <w:tcW w:w="4090" w:type="dxa"/>
            <w:vAlign w:val="center"/>
          </w:tcPr>
          <w:p w14:paraId="625643B5">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详见第六章响应文件格式</w:t>
            </w:r>
          </w:p>
        </w:tc>
      </w:tr>
      <w:tr w14:paraId="4303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7132C42">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12</w:t>
            </w:r>
          </w:p>
        </w:tc>
        <w:tc>
          <w:tcPr>
            <w:tcW w:w="1757" w:type="dxa"/>
            <w:vAlign w:val="center"/>
          </w:tcPr>
          <w:p w14:paraId="7AB5345B">
            <w:pPr>
              <w:widowControl/>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服务需求响应情况</w:t>
            </w:r>
          </w:p>
        </w:tc>
        <w:tc>
          <w:tcPr>
            <w:tcW w:w="2746" w:type="dxa"/>
            <w:vAlign w:val="center"/>
          </w:tcPr>
          <w:p w14:paraId="0DDEA1C9">
            <w:pPr>
              <w:spacing w:after="50" w:line="360" w:lineRule="auto"/>
              <w:ind w:right="-10"/>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符合或优于采购需求要求</w:t>
            </w:r>
          </w:p>
        </w:tc>
        <w:tc>
          <w:tcPr>
            <w:tcW w:w="4090" w:type="dxa"/>
            <w:vAlign w:val="center"/>
          </w:tcPr>
          <w:p w14:paraId="0C430F3B">
            <w:pPr>
              <w:spacing w:after="50" w:line="360" w:lineRule="auto"/>
              <w:ind w:right="-10"/>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详见第六章响应文件格式</w:t>
            </w:r>
          </w:p>
        </w:tc>
      </w:tr>
      <w:tr w14:paraId="2E7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64777D81">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13</w:t>
            </w:r>
          </w:p>
        </w:tc>
        <w:tc>
          <w:tcPr>
            <w:tcW w:w="1757" w:type="dxa"/>
            <w:vAlign w:val="center"/>
          </w:tcPr>
          <w:p w14:paraId="1CFDDCE6">
            <w:pPr>
              <w:widowControl/>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响应文件格式</w:t>
            </w:r>
          </w:p>
        </w:tc>
        <w:tc>
          <w:tcPr>
            <w:tcW w:w="2746" w:type="dxa"/>
            <w:vAlign w:val="center"/>
          </w:tcPr>
          <w:p w14:paraId="1B40B249">
            <w:pPr>
              <w:widowControl/>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符合</w:t>
            </w: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竞争性谈判文件</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提供的响应文件格式及要求编写且加盖供应商电子签章。</w:t>
            </w:r>
          </w:p>
        </w:tc>
        <w:tc>
          <w:tcPr>
            <w:tcW w:w="4090" w:type="dxa"/>
            <w:vAlign w:val="center"/>
          </w:tcPr>
          <w:p w14:paraId="028F145F">
            <w:pPr>
              <w:widowControl/>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详见第六章响应文件格式</w:t>
            </w:r>
          </w:p>
        </w:tc>
      </w:tr>
      <w:tr w14:paraId="590F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3" w:type="dxa"/>
            <w:vAlign w:val="center"/>
          </w:tcPr>
          <w:p w14:paraId="75C7770D">
            <w:pPr>
              <w:adjustRightInd w:val="0"/>
              <w:snapToGrid w:val="0"/>
              <w:spacing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14</w:t>
            </w:r>
          </w:p>
        </w:tc>
        <w:tc>
          <w:tcPr>
            <w:tcW w:w="1757" w:type="dxa"/>
            <w:vAlign w:val="center"/>
          </w:tcPr>
          <w:p w14:paraId="01D49FE4">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其他要求</w:t>
            </w:r>
          </w:p>
        </w:tc>
        <w:tc>
          <w:tcPr>
            <w:tcW w:w="2746" w:type="dxa"/>
            <w:vAlign w:val="center"/>
          </w:tcPr>
          <w:p w14:paraId="2CE9E3B8">
            <w:pPr>
              <w:widowControl/>
              <w:jc w:val="center"/>
              <w:rPr>
                <w:rFonts w:ascii="宋体" w:hAnsi="宋体" w:cs="宋体"/>
                <w:color w:val="0D0D0D" w:themeColor="text1" w:themeTint="F2"/>
                <w:kern w:val="0"/>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highlight w:val="none"/>
                <w14:textFill>
                  <w14:solidFill>
                    <w14:schemeClr w14:val="tx1">
                      <w14:lumMod w14:val="95000"/>
                      <w14:lumOff w14:val="5000"/>
                    </w14:schemeClr>
                  </w14:solidFill>
                </w14:textFill>
              </w:rPr>
              <w:t>符合法律、行政法规</w:t>
            </w:r>
          </w:p>
        </w:tc>
        <w:tc>
          <w:tcPr>
            <w:tcW w:w="4090" w:type="dxa"/>
            <w:vAlign w:val="center"/>
          </w:tcPr>
          <w:p w14:paraId="51F2FC48">
            <w:pPr>
              <w:spacing w:after="50" w:line="360" w:lineRule="auto"/>
              <w:ind w:right="-10"/>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p>
        </w:tc>
      </w:tr>
      <w:tr w14:paraId="4E9D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26067B88">
            <w:pPr>
              <w:widowControl/>
              <w:spacing w:line="500" w:lineRule="exact"/>
              <w:jc w:val="left"/>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初审指标通过标准：供应商必须通过初审表中的全部评审指标。</w:t>
            </w:r>
          </w:p>
          <w:p w14:paraId="47AB3298">
            <w:pPr>
              <w:widowControl/>
              <w:spacing w:line="500" w:lineRule="exact"/>
              <w:jc w:val="left"/>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注：1、竞争性谈判文件所有要求提供复印件或影印件或扫描件的，均须加盖响应人公章。</w:t>
            </w:r>
          </w:p>
          <w:p w14:paraId="7EF1485A">
            <w:pPr>
              <w:pStyle w:val="9"/>
              <w:rPr>
                <w:color w:val="0D0D0D" w:themeColor="text1" w:themeTint="F2"/>
                <w:highlight w:val="none"/>
                <w14:textFill>
                  <w14:solidFill>
                    <w14:schemeClr w14:val="tx1">
                      <w14:lumMod w14:val="95000"/>
                      <w14:lumOff w14:val="5000"/>
                    </w14:schemeClr>
                  </w14:solidFill>
                </w14:textFill>
              </w:rPr>
            </w:pPr>
            <w:r>
              <w:rPr>
                <w:rFonts w:hint="eastAsia" w:ascii="Times New Roman" w:hAnsi="Times New Roman"/>
                <w:b w:val="0"/>
                <w:color w:val="0D0D0D" w:themeColor="text1" w:themeTint="F2"/>
                <w:highlight w:val="none"/>
                <w:shd w:val="clear" w:color="auto" w:fill="auto"/>
                <w14:textFill>
                  <w14:solidFill>
                    <w14:schemeClr w14:val="tx1">
                      <w14:lumMod w14:val="95000"/>
                      <w14:lumOff w14:val="5000"/>
                    </w14:schemeClr>
                  </w14:solidFill>
                </w14:textFill>
              </w:rPr>
              <w:t>2、响应人应按照谈判文件要求提供证明材料。若响应人提供了谈判文件未要求的证明材料，谈判小组将不予评审。</w:t>
            </w:r>
          </w:p>
        </w:tc>
      </w:tr>
    </w:tbl>
    <w:p w14:paraId="2AAB7B2C">
      <w:pPr>
        <w:rPr>
          <w:rFonts w:ascii="宋体" w:hAnsi="宋体" w:cs="宋体"/>
          <w:bCs/>
          <w:color w:val="0D0D0D" w:themeColor="text1" w:themeTint="F2"/>
          <w:szCs w:val="21"/>
          <w:highlight w:val="none"/>
          <w14:textFill>
            <w14:solidFill>
              <w14:schemeClr w14:val="tx1">
                <w14:lumMod w14:val="95000"/>
                <w14:lumOff w14:val="5000"/>
              </w14:schemeClr>
            </w14:solidFill>
          </w14:textFill>
        </w:rPr>
      </w:pPr>
      <w:bookmarkStart w:id="83" w:name="_Toc431"/>
      <w:bookmarkStart w:id="84" w:name="_Toc27586"/>
      <w:bookmarkStart w:id="85" w:name="_Toc3977"/>
      <w:bookmarkStart w:id="86" w:name="_Toc28300"/>
      <w:bookmarkStart w:id="87" w:name="_Toc7241"/>
      <w:bookmarkStart w:id="88" w:name="_Toc54941340"/>
      <w:bookmarkStart w:id="89" w:name="_Toc10569"/>
    </w:p>
    <w:p w14:paraId="48014003">
      <w:pPr>
        <w:numPr>
          <w:ilvl w:val="0"/>
          <w:numId w:val="9"/>
        </w:numPr>
        <w:ind w:firstLine="420" w:firstLineChars="200"/>
        <w:rPr>
          <w:rFonts w:ascii="宋体" w:hAnsi="宋体" w:cs="宋体"/>
          <w:bCs/>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谈判。</w:t>
      </w:r>
      <w:r>
        <w:rPr>
          <w:rFonts w:ascii="宋体" w:hAnsi="宋体" w:cs="宋体"/>
          <w:bCs/>
          <w:color w:val="0D0D0D" w:themeColor="text1" w:themeTint="F2"/>
          <w:szCs w:val="21"/>
          <w:highlight w:val="none"/>
          <w14:textFill>
            <w14:solidFill>
              <w14:schemeClr w14:val="tx1">
                <w14:lumMod w14:val="95000"/>
                <w14:lumOff w14:val="5000"/>
              </w14:schemeClr>
            </w14:solidFill>
          </w14:textFill>
        </w:rPr>
        <w:t>初审合格后</w:t>
      </w:r>
      <w:r>
        <w:rPr>
          <w:rFonts w:hint="eastAsia" w:ascii="宋体" w:hAnsi="宋体" w:cs="宋体"/>
          <w:bCs/>
          <w:color w:val="0D0D0D" w:themeColor="text1" w:themeTint="F2"/>
          <w:szCs w:val="21"/>
          <w:highlight w:val="none"/>
          <w14:textFill>
            <w14:solidFill>
              <w14:schemeClr w14:val="tx1">
                <w14:lumMod w14:val="95000"/>
                <w14:lumOff w14:val="5000"/>
              </w14:schemeClr>
            </w14:solidFill>
          </w14:textFill>
        </w:rPr>
        <w:t>，谈判</w:t>
      </w:r>
      <w:r>
        <w:rPr>
          <w:rFonts w:ascii="宋体" w:hAnsi="宋体" w:cs="宋体"/>
          <w:bCs/>
          <w:color w:val="0D0D0D" w:themeColor="text1" w:themeTint="F2"/>
          <w:szCs w:val="21"/>
          <w:highlight w:val="none"/>
          <w14:textFill>
            <w14:solidFill>
              <w14:schemeClr w14:val="tx1">
                <w14:lumMod w14:val="95000"/>
                <w14:lumOff w14:val="5000"/>
              </w14:schemeClr>
            </w14:solidFill>
          </w14:textFill>
        </w:rPr>
        <w:t>小组将按网上加密电子响应文件提交顺序集中与单一供应商分别进行</w:t>
      </w:r>
      <w:r>
        <w:rPr>
          <w:rFonts w:hint="eastAsia" w:ascii="宋体" w:hAnsi="宋体" w:cs="宋体"/>
          <w:bCs/>
          <w:color w:val="0D0D0D" w:themeColor="text1" w:themeTint="F2"/>
          <w:szCs w:val="21"/>
          <w:highlight w:val="none"/>
          <w14:textFill>
            <w14:solidFill>
              <w14:schemeClr w14:val="tx1">
                <w14:lumMod w14:val="95000"/>
                <w14:lumOff w14:val="5000"/>
              </w14:schemeClr>
            </w14:solidFill>
          </w14:textFill>
        </w:rPr>
        <w:t>谈判 。</w:t>
      </w:r>
    </w:p>
    <w:p w14:paraId="53C7BC2F">
      <w:pPr>
        <w:spacing w:line="360" w:lineRule="auto"/>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3、最后报价评审，</w:t>
      </w:r>
      <w:r>
        <w:rPr>
          <w:rFonts w:hint="eastAsia" w:ascii="宋体" w:hAnsi="宋体" w:cs="宋体"/>
          <w:bCs/>
          <w:color w:val="0D0D0D" w:themeColor="text1" w:themeTint="F2"/>
          <w:szCs w:val="21"/>
          <w:highlight w:val="none"/>
          <w14:textFill>
            <w14:solidFill>
              <w14:schemeClr w14:val="tx1">
                <w14:lumMod w14:val="95000"/>
                <w14:lumOff w14:val="5000"/>
              </w14:schemeClr>
            </w14:solidFill>
          </w14:textFill>
        </w:rPr>
        <w:t>符合谈判文件供应商须知正文第 24 条要求。</w:t>
      </w:r>
    </w:p>
    <w:bookmarkEnd w:id="83"/>
    <w:bookmarkEnd w:id="84"/>
    <w:bookmarkEnd w:id="85"/>
    <w:bookmarkEnd w:id="86"/>
    <w:bookmarkEnd w:id="87"/>
    <w:p w14:paraId="2E5C3952">
      <w:pPr>
        <w:pStyle w:val="3"/>
        <w:tabs>
          <w:tab w:val="clear" w:pos="1440"/>
          <w:tab w:val="clear" w:pos="5670"/>
        </w:tabs>
        <w:spacing w:before="312" w:after="312"/>
        <w:ind w:left="2526" w:leftChars="1203" w:firstLine="0" w:firstLineChars="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 xml:space="preserve">第五章  政府采购合同主要条款 </w:t>
      </w:r>
    </w:p>
    <w:p w14:paraId="36A0752B">
      <w:pPr>
        <w:spacing w:line="360" w:lineRule="auto"/>
        <w:jc w:val="center"/>
        <w:outlineLvl w:val="2"/>
        <w:rPr>
          <w:rFonts w:asciiTheme="minorEastAsia" w:hAnsiTheme="minorEastAsia" w:eastAsiaTheme="minorEastAsia"/>
          <w:b/>
          <w:color w:val="0D0D0D" w:themeColor="text1" w:themeTint="F2"/>
          <w:sz w:val="28"/>
          <w:szCs w:val="28"/>
          <w:highlight w:val="none"/>
          <w14:textFill>
            <w14:solidFill>
              <w14:schemeClr w14:val="tx1">
                <w14:lumMod w14:val="95000"/>
                <w14:lumOff w14:val="5000"/>
              </w14:schemeClr>
            </w14:solidFill>
          </w14:textFill>
        </w:rPr>
      </w:pPr>
      <w:r>
        <w:rPr>
          <w:rFonts w:hint="eastAsia" w:asciiTheme="minorEastAsia" w:hAnsiTheme="minorEastAsia" w:eastAsiaTheme="minorEastAsia"/>
          <w:b/>
          <w:color w:val="0D0D0D" w:themeColor="text1" w:themeTint="F2"/>
          <w:sz w:val="28"/>
          <w:szCs w:val="28"/>
          <w:highlight w:val="none"/>
          <w14:textFill>
            <w14:solidFill>
              <w14:schemeClr w14:val="tx1">
                <w14:lumMod w14:val="95000"/>
                <w14:lumOff w14:val="5000"/>
              </w14:schemeClr>
            </w14:solidFill>
          </w14:textFill>
        </w:rPr>
        <w:t>服务类合同条款</w:t>
      </w:r>
    </w:p>
    <w:p w14:paraId="34D9FA68">
      <w:pPr>
        <w:spacing w:line="360" w:lineRule="auto"/>
        <w:jc w:val="center"/>
        <w:outlineLvl w:val="2"/>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第一部分 合同书</w:t>
      </w:r>
    </w:p>
    <w:p w14:paraId="1A13EE5B">
      <w:pPr>
        <w:spacing w:line="480" w:lineRule="auto"/>
        <w:jc w:val="cente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p>
    <w:p w14:paraId="40A631D0">
      <w:pPr>
        <w:spacing w:before="120" w:line="480" w:lineRule="auto"/>
        <w:ind w:left="96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 xml:space="preserve">项目名称：______________________________ </w:t>
      </w:r>
    </w:p>
    <w:p w14:paraId="731625F1">
      <w:pPr>
        <w:spacing w:before="120" w:line="480" w:lineRule="auto"/>
        <w:ind w:left="96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3B2C0960">
      <w:pPr>
        <w:spacing w:before="120" w:line="480" w:lineRule="auto"/>
        <w:ind w:left="960"/>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甲方（采购人）：</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p>
    <w:p w14:paraId="460CDC74">
      <w:pPr>
        <w:spacing w:before="120" w:line="480" w:lineRule="auto"/>
        <w:ind w:left="96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3B63A8F8">
      <w:pPr>
        <w:spacing w:before="120" w:line="480" w:lineRule="auto"/>
        <w:ind w:left="960"/>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乙方（成交人）：</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p>
    <w:p w14:paraId="267797B6">
      <w:pPr>
        <w:spacing w:before="120" w:line="480" w:lineRule="auto"/>
        <w:ind w:firstLine="960" w:firstLineChars="40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063C8240">
      <w:pPr>
        <w:spacing w:before="120" w:line="480" w:lineRule="auto"/>
        <w:ind w:firstLine="960" w:firstLineChars="40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05E0B4C4">
      <w:pPr>
        <w:spacing w:before="120" w:line="480" w:lineRule="auto"/>
        <w:ind w:firstLine="960" w:firstLineChars="40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6B717ADF">
      <w:pPr>
        <w:spacing w:before="120" w:line="480" w:lineRule="auto"/>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517ED493">
      <w:pPr>
        <w:spacing w:before="120" w:line="480" w:lineRule="auto"/>
        <w:ind w:firstLine="960" w:firstLineChars="40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00A363DD">
      <w:pPr>
        <w:spacing w:before="120" w:line="480" w:lineRule="auto"/>
        <w:ind w:firstLine="1680" w:firstLineChars="700"/>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签订地点：</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p>
    <w:p w14:paraId="36D674AB">
      <w:pPr>
        <w:spacing w:before="120" w:line="480" w:lineRule="auto"/>
        <w:ind w:firstLine="960" w:firstLineChars="400"/>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1B1AD1F5">
      <w:pPr>
        <w:spacing w:before="120" w:line="480" w:lineRule="auto"/>
        <w:ind w:firstLine="2160" w:firstLineChars="900"/>
        <w:jc w:val="lef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签订日期：</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年</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月</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日</w:t>
      </w:r>
    </w:p>
    <w:p w14:paraId="530B4F10">
      <w:pPr>
        <w:pStyle w:val="2"/>
        <w:rPr>
          <w:color w:val="0D0D0D" w:themeColor="text1" w:themeTint="F2"/>
          <w:highlight w:val="none"/>
          <w14:textFill>
            <w14:solidFill>
              <w14:schemeClr w14:val="tx1">
                <w14:lumMod w14:val="95000"/>
                <w14:lumOff w14:val="5000"/>
              </w14:schemeClr>
            </w14:solidFill>
          </w14:textFill>
        </w:rPr>
      </w:pPr>
    </w:p>
    <w:p w14:paraId="480648C3">
      <w:pPr>
        <w:pStyle w:val="2"/>
        <w:rPr>
          <w:color w:val="0D0D0D" w:themeColor="text1" w:themeTint="F2"/>
          <w:highlight w:val="none"/>
          <w14:textFill>
            <w14:solidFill>
              <w14:schemeClr w14:val="tx1">
                <w14:lumMod w14:val="95000"/>
                <w14:lumOff w14:val="5000"/>
              </w14:schemeClr>
            </w14:solidFill>
          </w14:textFill>
        </w:rPr>
      </w:pPr>
    </w:p>
    <w:p w14:paraId="243A9BD1">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5AA07AE7">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根据《中华人民共和国民法典》、《中华人民共和国政府采购法》等相关法律法规的规定，按照平等、自愿、公平和诚实信用的原则，经甲方和乙方协商一致，约定下述合同条款，以共同遵守并全面履行。</w:t>
      </w:r>
    </w:p>
    <w:p w14:paraId="0F8C8877">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90" w:name="_Toc3029"/>
      <w:bookmarkStart w:id="91" w:name="_Toc2232"/>
      <w:bookmarkStart w:id="92" w:name="_Toc24059"/>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1.1</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合同组成部分</w:t>
      </w:r>
      <w:bookmarkEnd w:id="90"/>
      <w:bookmarkEnd w:id="91"/>
      <w:bookmarkEnd w:id="92"/>
    </w:p>
    <w:p w14:paraId="1A19C1E2">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6D20EF46">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1.1.1本合同及其补充合同、变更协议；</w:t>
      </w:r>
    </w:p>
    <w:p w14:paraId="4FA0F98E">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1.1.2成交通知书；</w:t>
      </w:r>
    </w:p>
    <w:p w14:paraId="6575CE8A">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1.1.3响应文件（含澄清或者说明文件）；</w:t>
      </w:r>
    </w:p>
    <w:p w14:paraId="73317DCC">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1.1.4</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竞争性</w:t>
      </w: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谈判文件（含澄清或者修改文件）；</w:t>
      </w:r>
    </w:p>
    <w:p w14:paraId="5BC1D30A">
      <w:pPr>
        <w:spacing w:line="360" w:lineRule="auto"/>
        <w:ind w:firstLine="435"/>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1.1.5其他相关采购文件。</w:t>
      </w:r>
    </w:p>
    <w:p w14:paraId="47B1EBF8">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93" w:name="_Toc27126"/>
      <w:bookmarkStart w:id="94" w:name="_Toc24300"/>
      <w:bookmarkStart w:id="95" w:name="_Toc21295"/>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1.2</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bookmarkEnd w:id="93"/>
      <w:bookmarkEnd w:id="94"/>
      <w:bookmarkEnd w:id="95"/>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服务</w:t>
      </w:r>
    </w:p>
    <w:p w14:paraId="6D596956">
      <w:pPr>
        <w:spacing w:line="360" w:lineRule="auto"/>
        <w:ind w:firstLine="435"/>
        <w:rPr>
          <w:rFonts w:ascii="宋体" w:hAnsi="宋体"/>
          <w:color w:val="0D0D0D" w:themeColor="text1" w:themeTint="F2"/>
          <w:sz w:val="24"/>
          <w:highlight w:val="none"/>
          <w:u w:val="singl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1.2.1服务</w:t>
      </w:r>
      <w:r>
        <w:rPr>
          <w:rFonts w:ascii="宋体" w:hAnsi="宋体"/>
          <w:color w:val="0D0D0D" w:themeColor="text1" w:themeTint="F2"/>
          <w:sz w:val="24"/>
          <w:highlight w:val="none"/>
          <w14:textFill>
            <w14:solidFill>
              <w14:schemeClr w14:val="tx1">
                <w14:lumMod w14:val="95000"/>
                <w14:lumOff w14:val="5000"/>
              </w14:schemeClr>
            </w14:solidFill>
          </w14:textFill>
        </w:rPr>
        <w:t>名称：</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p w14:paraId="1ED8E38C">
      <w:pPr>
        <w:spacing w:line="360" w:lineRule="auto"/>
        <w:ind w:firstLine="435"/>
        <w:rPr>
          <w:rFonts w:ascii="宋体" w:hAnsi="宋体"/>
          <w:color w:val="0D0D0D" w:themeColor="text1" w:themeTint="F2"/>
          <w:sz w:val="24"/>
          <w:highlight w:val="none"/>
          <w:u w:val="singl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1.2.2服务内容</w:t>
      </w:r>
      <w:r>
        <w:rPr>
          <w:rFonts w:ascii="宋体" w:hAnsi="宋体"/>
          <w:color w:val="0D0D0D" w:themeColor="text1" w:themeTint="F2"/>
          <w:sz w:val="24"/>
          <w:highlight w:val="none"/>
          <w14:textFill>
            <w14:solidFill>
              <w14:schemeClr w14:val="tx1">
                <w14:lumMod w14:val="95000"/>
                <w14:lumOff w14:val="5000"/>
              </w14:schemeClr>
            </w14:solidFill>
          </w14:textFill>
        </w:rPr>
        <w:t>：</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p w14:paraId="6FE3B1EF">
      <w:pPr>
        <w:spacing w:line="360" w:lineRule="auto"/>
        <w:ind w:firstLine="435"/>
        <w:rPr>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1.2.3服务质量：</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p w14:paraId="49A30EC8">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96" w:name="_Toc21551"/>
      <w:bookmarkStart w:id="97" w:name="_Toc23292"/>
      <w:bookmarkStart w:id="98" w:name="_Toc21631"/>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3 </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价款</w:t>
      </w:r>
      <w:bookmarkEnd w:id="96"/>
      <w:bookmarkEnd w:id="97"/>
      <w:bookmarkEnd w:id="98"/>
    </w:p>
    <w:p w14:paraId="1330BC97">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本合同总价为</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元</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（大写：人民币</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元）</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5E5428F2">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2776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693ED336">
            <w:pPr>
              <w:jc w:val="cente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序号</w:t>
            </w:r>
          </w:p>
        </w:tc>
        <w:tc>
          <w:tcPr>
            <w:tcW w:w="4447" w:type="dxa"/>
            <w:vAlign w:val="center"/>
          </w:tcPr>
          <w:p w14:paraId="3E15A678">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分项名称</w:t>
            </w:r>
          </w:p>
        </w:tc>
        <w:tc>
          <w:tcPr>
            <w:tcW w:w="3368" w:type="dxa"/>
            <w:gridSpan w:val="2"/>
            <w:vAlign w:val="center"/>
          </w:tcPr>
          <w:p w14:paraId="6E3D562C">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分项价格</w:t>
            </w:r>
          </w:p>
        </w:tc>
      </w:tr>
      <w:tr w14:paraId="5D95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4E3F4FC">
            <w:pPr>
              <w:jc w:val="cente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1</w:t>
            </w:r>
          </w:p>
        </w:tc>
        <w:tc>
          <w:tcPr>
            <w:tcW w:w="4447" w:type="dxa"/>
            <w:vAlign w:val="center"/>
          </w:tcPr>
          <w:p w14:paraId="50BEC387">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3368" w:type="dxa"/>
            <w:gridSpan w:val="2"/>
            <w:vAlign w:val="center"/>
          </w:tcPr>
          <w:p w14:paraId="2061B4EE">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3BF6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8279275">
            <w:pPr>
              <w:jc w:val="cente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2</w:t>
            </w:r>
          </w:p>
        </w:tc>
        <w:tc>
          <w:tcPr>
            <w:tcW w:w="4447" w:type="dxa"/>
            <w:vAlign w:val="center"/>
          </w:tcPr>
          <w:p w14:paraId="4AD238B7">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3368" w:type="dxa"/>
            <w:gridSpan w:val="2"/>
            <w:vAlign w:val="center"/>
          </w:tcPr>
          <w:p w14:paraId="7BA6C672">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4D42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560E255">
            <w:pPr>
              <w:jc w:val="cente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3</w:t>
            </w:r>
          </w:p>
        </w:tc>
        <w:tc>
          <w:tcPr>
            <w:tcW w:w="4447" w:type="dxa"/>
            <w:vAlign w:val="center"/>
          </w:tcPr>
          <w:p w14:paraId="5E941D58">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3368" w:type="dxa"/>
            <w:gridSpan w:val="2"/>
            <w:vAlign w:val="center"/>
          </w:tcPr>
          <w:p w14:paraId="26126AFF">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4273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417BAD7">
            <w:pPr>
              <w:jc w:val="center"/>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t>……</w:t>
            </w:r>
          </w:p>
        </w:tc>
        <w:tc>
          <w:tcPr>
            <w:tcW w:w="4447" w:type="dxa"/>
            <w:vAlign w:val="center"/>
          </w:tcPr>
          <w:p w14:paraId="5DCF9426">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3368" w:type="dxa"/>
            <w:gridSpan w:val="2"/>
            <w:vAlign w:val="center"/>
          </w:tcPr>
          <w:p w14:paraId="65FBC7F5">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6705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1A648636">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总价</w:t>
            </w:r>
          </w:p>
        </w:tc>
        <w:tc>
          <w:tcPr>
            <w:tcW w:w="3345" w:type="dxa"/>
            <w:vAlign w:val="center"/>
          </w:tcPr>
          <w:p w14:paraId="5BD4CFD6">
            <w:pPr>
              <w:ind w:firstLine="200"/>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bl>
    <w:p w14:paraId="4AC8ECE3">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99" w:name="_Toc1814"/>
      <w:bookmarkStart w:id="100" w:name="_Toc22618"/>
      <w:bookmarkStart w:id="101" w:name="_Toc10340"/>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4 付款方式和发票开具方式</w:t>
      </w:r>
      <w:bookmarkEnd w:id="99"/>
      <w:bookmarkEnd w:id="100"/>
      <w:bookmarkEnd w:id="101"/>
    </w:p>
    <w:p w14:paraId="7BBDE067">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1.4.1</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付款方式：</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4B2FBACD">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1.4.2发票开具方式：</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5B931F78">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02" w:name="_Toc2846"/>
      <w:bookmarkStart w:id="103" w:name="_Toc32071"/>
      <w:bookmarkStart w:id="104" w:name="_Toc19304"/>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5 货物交付期限</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、地点和方式</w:t>
      </w:r>
      <w:bookmarkEnd w:id="102"/>
      <w:bookmarkEnd w:id="103"/>
      <w:bookmarkEnd w:id="104"/>
    </w:p>
    <w:p w14:paraId="3CA59B77">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1.5.1交付期限</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43C3C3B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1.5.2交付地点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40EBC7F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1.5.3交付方式：</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2862FC4B">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05" w:name="_Toc21423"/>
      <w:bookmarkStart w:id="106" w:name="_Toc27250"/>
      <w:bookmarkStart w:id="107" w:name="_Toc19554"/>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1.6 违约责任</w:t>
      </w:r>
      <w:bookmarkEnd w:id="105"/>
      <w:bookmarkEnd w:id="106"/>
      <w:bookmarkEnd w:id="107"/>
    </w:p>
    <w:p w14:paraId="25CAE69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1.6.1</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除不可抗力外，如果乙方没有按照本合同约定的期限</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地点和方式交付货物，那么甲方可要求乙方支付违约金</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违约金按每迟延交付货物一日的应交付而未交付货物价格的</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%计算</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最高限额为</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合同总价的</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迟延交付货物的违约金计算数额达到前述最高限额之日起</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甲方有权在要求乙方支付违约金的同时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，书面通知乙方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解除本合同</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07DFA18D">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1.6.2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除不可抗力外，如果甲方没有按照本合同约定的付款方式付款，那么乙方可要求甲方支付违约金</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违约金按每迟延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付款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一日的应付而未付款的</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%计算</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最高限额为</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合同总价的</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迟延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付款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的违约金计算数额达到前述最高限额之日起</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，乙</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方有权在要求甲方支付违约金的同时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，书面通知甲方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解除本合同</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5CF4A7A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06353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694A5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D09E37">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08" w:name="_Toc28375"/>
      <w:bookmarkStart w:id="109" w:name="_Toc16021"/>
      <w:bookmarkStart w:id="110" w:name="_Toc15583"/>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1.7</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合同</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争议的解决</w:t>
      </w:r>
      <w:bookmarkEnd w:id="108"/>
      <w:bookmarkEnd w:id="109"/>
      <w:bookmarkEnd w:id="110"/>
    </w:p>
    <w:p w14:paraId="1BC6217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本合同如发生争议，买卖双方应当及时协商解决，协商不成时，按以下第（①）项方式处理：①根据《中华人民共和国仲裁法》的规定向 安庆仲裁委员会 申请仲裁。②向________人民法院起诉。</w:t>
      </w:r>
    </w:p>
    <w:p w14:paraId="296A6AD5">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11" w:name="_Toc7245"/>
      <w:bookmarkStart w:id="112" w:name="_Toc11173"/>
      <w:bookmarkStart w:id="113" w:name="_Toc15322"/>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1.8</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合同生效</w:t>
      </w:r>
      <w:bookmarkEnd w:id="111"/>
      <w:bookmarkEnd w:id="112"/>
      <w:bookmarkEnd w:id="113"/>
    </w:p>
    <w:p w14:paraId="613AF05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本合同自</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双方当事人盖章时</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生效。</w:t>
      </w:r>
    </w:p>
    <w:p w14:paraId="31BD9454">
      <w:pPr>
        <w:autoSpaceDE w:val="0"/>
        <w:autoSpaceDN w:val="0"/>
        <w:adjustRightInd w:val="0"/>
        <w:spacing w:line="560" w:lineRule="exact"/>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p>
    <w:p w14:paraId="24D7637C">
      <w:pPr>
        <w:autoSpaceDE w:val="0"/>
        <w:autoSpaceDN w:val="0"/>
        <w:adjustRightInd w:val="0"/>
        <w:spacing w:line="560" w:lineRule="exact"/>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p>
    <w:p w14:paraId="2A8B9BB0">
      <w:pPr>
        <w:autoSpaceDE w:val="0"/>
        <w:autoSpaceDN w:val="0"/>
        <w:adjustRightInd w:val="0"/>
        <w:spacing w:line="560" w:lineRule="exact"/>
        <w:rPr>
          <w:rFonts w:asciiTheme="minorEastAsia" w:hAnsiTheme="minorEastAsia" w:eastAsiaTheme="minorEastAsia"/>
          <w:color w:val="0D0D0D" w:themeColor="text1" w:themeTint="F2"/>
          <w:sz w:val="24"/>
          <w:highlight w:val="none"/>
          <w:lang w:val="zh-CN"/>
          <w14:textFill>
            <w14:solidFill>
              <w14:schemeClr w14:val="tx1">
                <w14:lumMod w14:val="95000"/>
                <w14:lumOff w14:val="5000"/>
              </w14:schemeClr>
            </w14:solidFill>
          </w14:textFill>
        </w:rPr>
      </w:pPr>
    </w:p>
    <w:p w14:paraId="60BFBDAA">
      <w:pPr>
        <w:autoSpaceDE w:val="0"/>
        <w:autoSpaceDN w:val="0"/>
        <w:adjustRightInd w:val="0"/>
        <w:spacing w:line="560" w:lineRule="exact"/>
        <w:rPr>
          <w:rFonts w:asciiTheme="minorEastAsia" w:hAnsiTheme="minorEastAsia" w:eastAsiaTheme="minorEastAsia"/>
          <w:bCs/>
          <w:color w:val="0D0D0D" w:themeColor="text1" w:themeTint="F2"/>
          <w:sz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bCs/>
          <w:color w:val="0D0D0D" w:themeColor="text1" w:themeTint="F2"/>
          <w:sz w:val="24"/>
          <w:highlight w:val="none"/>
          <w:lang w:val="zh-CN"/>
          <w14:textFill>
            <w14:solidFill>
              <w14:schemeClr w14:val="tx1">
                <w14:lumMod w14:val="95000"/>
                <w14:lumOff w14:val="5000"/>
              </w14:schemeClr>
            </w14:solidFill>
          </w14:textFill>
        </w:rPr>
        <w:t xml:space="preserve">甲 </w:t>
      </w:r>
      <w:r>
        <w:rPr>
          <w:rFonts w:asciiTheme="minorEastAsia" w:hAnsiTheme="minorEastAsia" w:eastAsiaTheme="minorEastAsia"/>
          <w:bCs/>
          <w:color w:val="0D0D0D" w:themeColor="text1" w:themeTint="F2"/>
          <w:sz w:val="24"/>
          <w:highlight w:val="none"/>
          <w:lang w:val="zh-CN"/>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lang w:val="zh-CN"/>
          <w14:textFill>
            <w14:solidFill>
              <w14:schemeClr w14:val="tx1">
                <w14:lumMod w14:val="95000"/>
                <w14:lumOff w14:val="5000"/>
              </w14:schemeClr>
            </w14:solidFill>
          </w14:textFill>
        </w:rPr>
        <w:t>方：</w:t>
      </w:r>
      <w:r>
        <w:rPr>
          <w:rFonts w:hint="eastAsia" w:asciiTheme="minorEastAsia" w:hAnsiTheme="minorEastAsia" w:eastAsiaTheme="minorEastAsia"/>
          <w:bCs/>
          <w:color w:val="0D0D0D" w:themeColor="text1" w:themeTint="F2"/>
          <w:sz w:val="24"/>
          <w:highlight w:val="none"/>
          <w:u w:val="single"/>
          <w:lang w:val="zh-CN"/>
          <w14:textFill>
            <w14:solidFill>
              <w14:schemeClr w14:val="tx1">
                <w14:lumMod w14:val="95000"/>
                <w14:lumOff w14:val="5000"/>
              </w14:schemeClr>
            </w14:solidFill>
          </w14:textFill>
        </w:rPr>
        <w:t xml:space="preserve">    （单位盖章）     </w:t>
      </w:r>
      <w:r>
        <w:rPr>
          <w:rFonts w:hint="eastAsia" w:asciiTheme="minorEastAsia" w:hAnsiTheme="minorEastAsia" w:eastAsiaTheme="minorEastAsia"/>
          <w:bCs/>
          <w:color w:val="0D0D0D" w:themeColor="text1" w:themeTint="F2"/>
          <w:sz w:val="24"/>
          <w:highlight w:val="none"/>
          <w:lang w:val="zh-CN"/>
          <w14:textFill>
            <w14:solidFill>
              <w14:schemeClr w14:val="tx1">
                <w14:lumMod w14:val="95000"/>
                <w14:lumOff w14:val="5000"/>
              </w14:schemeClr>
            </w14:solidFill>
          </w14:textFill>
        </w:rPr>
        <w:t xml:space="preserve">          乙方：</w:t>
      </w:r>
      <w:r>
        <w:rPr>
          <w:rFonts w:hint="eastAsia" w:asciiTheme="minorEastAsia" w:hAnsiTheme="minorEastAsia" w:eastAsiaTheme="minorEastAsia"/>
          <w:bCs/>
          <w:color w:val="0D0D0D" w:themeColor="text1" w:themeTint="F2"/>
          <w:sz w:val="24"/>
          <w:highlight w:val="none"/>
          <w:u w:val="single"/>
          <w:lang w:val="zh-CN"/>
          <w14:textFill>
            <w14:solidFill>
              <w14:schemeClr w14:val="tx1">
                <w14:lumMod w14:val="95000"/>
                <w14:lumOff w14:val="5000"/>
              </w14:schemeClr>
            </w14:solidFill>
          </w14:textFill>
        </w:rPr>
        <w:t xml:space="preserve">    （单位盖章）     </w:t>
      </w:r>
    </w:p>
    <w:p w14:paraId="4F1D5B15">
      <w:pPr>
        <w:widowControl/>
        <w:spacing w:line="560" w:lineRule="exact"/>
        <w:jc w:val="left"/>
        <w:rPr>
          <w:rFonts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pPr>
    </w:p>
    <w:p w14:paraId="4320C2D9">
      <w:pPr>
        <w:widowControl/>
        <w:spacing w:line="560" w:lineRule="exact"/>
        <w:jc w:val="left"/>
        <w:rPr>
          <w:rFonts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时间：</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年</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月</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日               时间：</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年</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月</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t>日</w:t>
      </w:r>
    </w:p>
    <w:p w14:paraId="27682AF7">
      <w:pPr>
        <w:widowControl/>
        <w:spacing w:line="560" w:lineRule="exact"/>
        <w:jc w:val="left"/>
        <w:rPr>
          <w:rFonts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pPr>
    </w:p>
    <w:p w14:paraId="459CB612">
      <w:pPr>
        <w:widowControl/>
        <w:spacing w:line="560" w:lineRule="exact"/>
        <w:jc w:val="left"/>
        <w:rPr>
          <w:rFonts w:asciiTheme="minorEastAsia" w:hAnsiTheme="minorEastAsia" w:eastAsiaTheme="minorEastAsia"/>
          <w:bCs/>
          <w:color w:val="0D0D0D" w:themeColor="text1" w:themeTint="F2"/>
          <w:sz w:val="24"/>
          <w:highlight w:val="none"/>
          <w14:textFill>
            <w14:solidFill>
              <w14:schemeClr w14:val="tx1">
                <w14:lumMod w14:val="95000"/>
                <w14:lumOff w14:val="5000"/>
              </w14:schemeClr>
            </w14:solidFill>
          </w14:textFill>
        </w:rPr>
      </w:pPr>
    </w:p>
    <w:p w14:paraId="2C414434">
      <w:pPr>
        <w:pStyle w:val="2"/>
        <w:rPr>
          <w:color w:val="0D0D0D" w:themeColor="text1" w:themeTint="F2"/>
          <w:highlight w:val="none"/>
          <w14:textFill>
            <w14:solidFill>
              <w14:schemeClr w14:val="tx1">
                <w14:lumMod w14:val="95000"/>
                <w14:lumOff w14:val="5000"/>
              </w14:schemeClr>
            </w14:solidFill>
          </w14:textFill>
        </w:rPr>
      </w:pPr>
    </w:p>
    <w:p w14:paraId="4CDDCF55">
      <w:pPr>
        <w:widowControl/>
        <w:jc w:val="left"/>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br w:type="page"/>
      </w:r>
    </w:p>
    <w:p w14:paraId="5839DD17">
      <w:pPr>
        <w:spacing w:line="480" w:lineRule="auto"/>
        <w:jc w:val="cente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p>
    <w:bookmarkEnd w:id="88"/>
    <w:bookmarkEnd w:id="89"/>
    <w:p w14:paraId="22BCE172">
      <w:pPr>
        <w:spacing w:line="360" w:lineRule="auto"/>
        <w:jc w:val="center"/>
        <w:outlineLvl w:val="2"/>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第二部分</w:t>
      </w:r>
      <w: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 xml:space="preserve"> </w:t>
      </w:r>
      <w:r>
        <w:rPr>
          <w:rFonts w:hint="eastAsia"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合同一般条款</w:t>
      </w:r>
    </w:p>
    <w:p w14:paraId="0D3D0815">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14" w:name="_Ref467378499"/>
      <w:bookmarkStart w:id="115" w:name="_Ref467378404"/>
      <w:bookmarkStart w:id="116" w:name="_Toc279701240"/>
      <w:bookmarkStart w:id="117" w:name="_Ref467379101"/>
      <w:bookmarkStart w:id="118" w:name="_Ref467379109"/>
      <w:bookmarkStart w:id="119" w:name="_Ref467378463"/>
      <w:bookmarkStart w:id="120" w:name="_Ref467379094"/>
      <w:bookmarkStart w:id="121" w:name="_Toc19614"/>
      <w:bookmarkStart w:id="122" w:name="_Ref467379195"/>
      <w:bookmarkStart w:id="123" w:name="_Ref467379205"/>
      <w:bookmarkStart w:id="124" w:name="_Ref467379225"/>
      <w:bookmarkStart w:id="125" w:name="_Toc28763"/>
      <w:bookmarkStart w:id="126" w:name="_Toc16917"/>
      <w:bookmarkStart w:id="127" w:name="_Toc487900349"/>
      <w:bookmarkStart w:id="128" w:name="_Toc259093669"/>
      <w:bookmarkStart w:id="129" w:name="_Ref467379214"/>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2.1</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AC5CD38">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本合同中的下列</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词</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语应</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按以下内容进行</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解释：</w:t>
      </w:r>
    </w:p>
    <w:p w14:paraId="708217E7">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“合同”系指采购人和</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人签订的载明双方当事人所达成的协议，并包括所有的附件、附录和构成合同的其他文件。</w:t>
      </w:r>
    </w:p>
    <w:p w14:paraId="35BDB058">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1.2“合同价”系指根据合同约定，</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人在完全履行合同义务后</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采购人应支付给</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人的价格。</w:t>
      </w:r>
    </w:p>
    <w:p w14:paraId="0D7B2568">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1.3</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“服务”系指成交供应商根据合同约定应向采购人履行的除货物和工程以外的其他政府采购对象，包括采购人自身需要的服务和向社会公众提供的公共服务。</w:t>
      </w:r>
    </w:p>
    <w:p w14:paraId="5B3AED5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bookmarkStart w:id="130" w:name="_Ref467378840"/>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4</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甲方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”系指与</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成交人</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签署合同的采购人</w:t>
      </w:r>
      <w:bookmarkEnd w:id="130"/>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；采购人委托采购代理机构代表其与乙方签订合同的，采购人的授权委托书作为合同附件。</w:t>
      </w:r>
    </w:p>
    <w:p w14:paraId="063E82E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bookmarkStart w:id="131" w:name="_Ref467379400"/>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5</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“乙方”系指根据合同约定交付货物的</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人</w:t>
      </w:r>
      <w:bookmarkEnd w:id="131"/>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E3C2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bookmarkStart w:id="132" w:name="_Ref467379436"/>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6</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“现场”系指合同约定货物将要运至</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或者</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安装的地点。</w:t>
      </w:r>
      <w:bookmarkEnd w:id="132"/>
    </w:p>
    <w:p w14:paraId="3C4CC5F5">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33" w:name="_Toc259093670"/>
      <w:bookmarkStart w:id="134" w:name="_Toc487900350"/>
      <w:bookmarkStart w:id="135" w:name="_Toc13336"/>
      <w:bookmarkStart w:id="136" w:name="_Toc279701241"/>
      <w:bookmarkStart w:id="137" w:name="_Toc27635"/>
      <w:bookmarkStart w:id="138" w:name="_Toc32504"/>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 技术规范</w:t>
      </w:r>
      <w:bookmarkEnd w:id="133"/>
      <w:bookmarkEnd w:id="134"/>
      <w:bookmarkEnd w:id="135"/>
      <w:bookmarkEnd w:id="136"/>
      <w:bookmarkEnd w:id="137"/>
      <w:bookmarkEnd w:id="138"/>
    </w:p>
    <w:p w14:paraId="0AF988EE">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如果采购文件中没有技术规范的相应说明，那么应以国家有关部门最新颁布的相应标准</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和</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规范为准。</w:t>
      </w:r>
    </w:p>
    <w:p w14:paraId="5EA066A8">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39" w:name="_Toc259093671"/>
      <w:bookmarkStart w:id="140" w:name="_Toc279701242"/>
      <w:bookmarkStart w:id="141" w:name="_Toc487900351"/>
      <w:bookmarkStart w:id="142" w:name="_Toc27853"/>
      <w:bookmarkStart w:id="143" w:name="_Toc31634"/>
      <w:bookmarkStart w:id="144" w:name="_Toc9829"/>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3 知识产权</w:t>
      </w:r>
      <w:bookmarkEnd w:id="139"/>
      <w:bookmarkEnd w:id="140"/>
      <w:bookmarkEnd w:id="141"/>
      <w:bookmarkEnd w:id="142"/>
      <w:bookmarkEnd w:id="143"/>
      <w:bookmarkEnd w:id="144"/>
    </w:p>
    <w:p w14:paraId="3E97E95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2.3.1乙</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如果任何第三方提出侵权</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指控</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，那么乙方须与该第三方交涉并承担由此发生的一切责任、费用和赔偿</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7DB1CA6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2.3.2具有知识产权的计算机软件等货物的知识产权归属，</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详见</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0653FB54">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45" w:name="_Ref467379536"/>
      <w:bookmarkStart w:id="146" w:name="_Ref467378591"/>
      <w:bookmarkStart w:id="147" w:name="_Toc487900354"/>
      <w:bookmarkStart w:id="148" w:name="_Ref467379527"/>
      <w:bookmarkStart w:id="149" w:name="_Toc279701245"/>
      <w:bookmarkStart w:id="150" w:name="_Toc259093674"/>
      <w:bookmarkStart w:id="151" w:name="_Ref467378541"/>
      <w:bookmarkStart w:id="152" w:name="_Ref467379542"/>
      <w:bookmarkStart w:id="153" w:name="_Toc19074"/>
      <w:bookmarkStart w:id="154" w:name="_Toc26182"/>
      <w:bookmarkStart w:id="155" w:name="_Toc30272"/>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bookmarkEnd w:id="145"/>
      <w:bookmarkEnd w:id="146"/>
      <w:bookmarkEnd w:id="147"/>
      <w:bookmarkEnd w:id="148"/>
      <w:bookmarkEnd w:id="149"/>
      <w:bookmarkEnd w:id="150"/>
      <w:bookmarkEnd w:id="151"/>
      <w:bookmarkEnd w:id="152"/>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4</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履约检查和问题反馈</w:t>
      </w:r>
      <w:bookmarkEnd w:id="153"/>
      <w:bookmarkEnd w:id="154"/>
      <w:bookmarkEnd w:id="155"/>
    </w:p>
    <w:p w14:paraId="1737CDF2">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bookmarkStart w:id="156" w:name="_Ref467379657"/>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2.4</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bookmarkEnd w:id="156"/>
      <w:bookmarkStart w:id="157" w:name="_Toc186431854"/>
      <w:bookmarkStart w:id="158" w:name="_Ref467379793"/>
      <w:bookmarkStart w:id="159" w:name="_Ref467379807"/>
      <w:bookmarkStart w:id="160" w:name="_Toc279701247"/>
      <w:bookmarkStart w:id="161" w:name="_Toc259093676"/>
      <w:bookmarkStart w:id="162" w:name="_Toc487900357"/>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甲方</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有权</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在其认为必要时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，对乙方是否能够按照合同约定交付服务进行履约检查，以确保乙方所交付的服务能够依约满足甲方项目需求，但不得因履约检查妨碍乙方的正常工作，乙方应予积极配合；</w:t>
      </w:r>
    </w:p>
    <w:p w14:paraId="116A14B1">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2.4.2合同履行期间，甲方有权将履行过程中出现的问题反馈给乙方，双方当事人应以书面形式约定需要完善和改进的内容</w:t>
      </w:r>
      <w:bookmarkEnd w:id="157"/>
      <w:bookmarkStart w:id="163" w:name="_Toc186431855"/>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bookmarkEnd w:id="163"/>
    <w:p w14:paraId="56DEA9F8">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64" w:name="_Toc7836"/>
      <w:bookmarkStart w:id="165" w:name="_Toc19219"/>
      <w:bookmarkStart w:id="166" w:name="_Toc28451"/>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5</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结算方式和付款条件</w:t>
      </w:r>
      <w:bookmarkEnd w:id="158"/>
      <w:bookmarkEnd w:id="159"/>
      <w:bookmarkEnd w:id="160"/>
      <w:bookmarkEnd w:id="161"/>
      <w:bookmarkEnd w:id="162"/>
      <w:bookmarkEnd w:id="164"/>
      <w:bookmarkEnd w:id="165"/>
      <w:bookmarkEnd w:id="166"/>
    </w:p>
    <w:p w14:paraId="2E53CBC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详见</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3313C107">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67" w:name="_Toc259093677"/>
      <w:bookmarkStart w:id="168" w:name="_Ref467379923"/>
      <w:bookmarkStart w:id="169" w:name="_Toc279701248"/>
      <w:bookmarkStart w:id="170" w:name="_Ref467379852"/>
      <w:bookmarkStart w:id="171" w:name="_Ref467379863"/>
      <w:bookmarkStart w:id="172" w:name="_Toc487900358"/>
      <w:bookmarkStart w:id="173" w:name="_Toc774"/>
      <w:bookmarkStart w:id="174" w:name="_Toc16110"/>
      <w:bookmarkStart w:id="175" w:name="_Toc3225"/>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6</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技术资料</w:t>
      </w:r>
      <w:bookmarkEnd w:id="167"/>
      <w:bookmarkEnd w:id="168"/>
      <w:bookmarkEnd w:id="169"/>
      <w:bookmarkEnd w:id="170"/>
      <w:bookmarkEnd w:id="171"/>
      <w:bookmarkEnd w:id="172"/>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和保密义务</w:t>
      </w:r>
      <w:bookmarkEnd w:id="173"/>
      <w:bookmarkEnd w:id="174"/>
      <w:bookmarkEnd w:id="175"/>
    </w:p>
    <w:p w14:paraId="4293400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2.6</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乙方有权依据合同约定和项目需要，向甲方了解有关情况，调阅有关资料等，甲方应予积极配合；</w:t>
      </w:r>
    </w:p>
    <w:p w14:paraId="50AC58F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2.6.2乙方有义务妥善保管和保护由甲方提供的前款信息和资料等；</w:t>
      </w:r>
    </w:p>
    <w:p w14:paraId="173BCC2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2.6</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技术情报</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技术资料</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、商业秘密和商业信息等，并采取一切合理和必要措施和方式防止任何第三方接触到对方当事人的上述保密信息和资料。</w:t>
      </w:r>
    </w:p>
    <w:p w14:paraId="607C758E">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76" w:name="_Toc7860"/>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7</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质量保证</w:t>
      </w:r>
      <w:bookmarkEnd w:id="176"/>
    </w:p>
    <w:p w14:paraId="1DE7EB6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2.7.1乙方应建立和完善履行合同的内部质量保证体系，并提供相关内部规章制度给甲方，以便甲方进行监督检查；</w:t>
      </w:r>
    </w:p>
    <w:p w14:paraId="242D0CE3">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2.7.2乙方应保证履行合同的人员数量和素质、软件和硬件设备的配置、场地、环境和设施等满足全面履行合同的要求，并应接受甲方的监督检查。</w:t>
      </w:r>
    </w:p>
    <w:p w14:paraId="49B35271">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77" w:name="_Toc487900362"/>
      <w:bookmarkStart w:id="178" w:name="_Toc14055"/>
      <w:bookmarkStart w:id="179" w:name="_Toc279701252"/>
      <w:bookmarkStart w:id="180" w:name="_Toc259093681"/>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8</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延迟</w:t>
      </w:r>
      <w:bookmarkEnd w:id="177"/>
      <w:bookmarkEnd w:id="178"/>
      <w:bookmarkEnd w:id="179"/>
      <w:bookmarkEnd w:id="180"/>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履行</w:t>
      </w:r>
    </w:p>
    <w:p w14:paraId="626B2A9B">
      <w:pPr>
        <w:spacing w:line="360" w:lineRule="auto"/>
        <w:ind w:firstLine="437"/>
        <w:outlineLvl w:val="3"/>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bookmarkStart w:id="181" w:name="_Toc7502"/>
      <w:bookmarkStart w:id="182" w:name="_Toc487900364"/>
      <w:bookmarkStart w:id="183" w:name="_Toc259093683"/>
      <w:bookmarkStart w:id="184" w:name="_Toc279701254"/>
      <w:bookmarkStart w:id="185" w:name="_Ref467378121"/>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FFE7764">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9</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合同变更</w:t>
      </w:r>
      <w:bookmarkEnd w:id="181"/>
    </w:p>
    <w:p w14:paraId="630FAD5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2.9.1双方当事人协商一致，可以签订书面补充合同的形式变更合同，但不得违背采购文件确定的事项；</w:t>
      </w:r>
    </w:p>
    <w:p w14:paraId="7BBF9AD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2.9.2合同继续履行将损害国家利益和社会公共利益的，双方当事人应当以书面形式变更合同。有过错的一方应当承担赔偿责任，双方当事人都有过错的，各自承担相应的责任。</w:t>
      </w:r>
      <w:bookmarkStart w:id="186" w:name="_Toc487900369"/>
      <w:bookmarkStart w:id="187" w:name="_Toc259093688"/>
      <w:bookmarkStart w:id="188" w:name="_Toc279701259"/>
    </w:p>
    <w:p w14:paraId="4622B6F6">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89" w:name="_Toc15237"/>
      <w:bookmarkStart w:id="190" w:name="_Toc10366"/>
      <w:bookmarkStart w:id="191" w:name="_Toc22955"/>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0</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合同转让</w:t>
      </w:r>
      <w:bookmarkEnd w:id="186"/>
      <w:bookmarkEnd w:id="187"/>
      <w:bookmarkEnd w:id="188"/>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和分包</w:t>
      </w:r>
      <w:bookmarkEnd w:id="189"/>
      <w:bookmarkEnd w:id="190"/>
      <w:bookmarkEnd w:id="191"/>
    </w:p>
    <w:p w14:paraId="774F6E7E">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合同的权利义务依法不</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得</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转让</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但经甲方</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同意，乙方可以依法采取分包方式履行合同，即：依法可以</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将合同项下的部分非主体、非关键性工作分包给他人完成</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接受分包的人应当具备相应的资格条件，并不得再次分包</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且乙方应就分包项目向甲方负责</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与分包供应商就分包项目向甲方承担连带责任。</w:t>
      </w:r>
    </w:p>
    <w:p w14:paraId="35E32C07">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92" w:name="_Toc16508"/>
      <w:bookmarkStart w:id="193" w:name="_Toc13566"/>
      <w:bookmarkStart w:id="194" w:name="_Toc14066"/>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1</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不可抗力</w:t>
      </w:r>
      <w:bookmarkEnd w:id="192"/>
      <w:bookmarkEnd w:id="193"/>
      <w:bookmarkEnd w:id="194"/>
    </w:p>
    <w:p w14:paraId="73FF8193">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2.11</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2F0A984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2.11.2因不可抗力致使不能实现合同目的的，当事人可以解除合同；</w:t>
      </w:r>
    </w:p>
    <w:p w14:paraId="38FCB8A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2.11.3因</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不可抗力致使合同有变更必要的，双方当事人应在</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约定时间内以书面形式变更合同</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2712307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2.11</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4</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受</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不可抗力</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影响的一方在不可抗力发生后</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应在</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约定时间内以书面形式通知</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方当事人，并在</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约定时间内，将有关部门出具的证明文件送达</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对方当事人</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292C2EF7">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195" w:name="_Toc30676"/>
      <w:bookmarkStart w:id="196" w:name="_Toc259093684"/>
      <w:bookmarkStart w:id="197" w:name="_Toc689"/>
      <w:bookmarkStart w:id="198" w:name="_Toc487900365"/>
      <w:bookmarkStart w:id="199" w:name="_Toc6969"/>
      <w:bookmarkStart w:id="200" w:name="_Toc279701255"/>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税费</w:t>
      </w:r>
      <w:bookmarkEnd w:id="195"/>
      <w:bookmarkEnd w:id="196"/>
      <w:bookmarkEnd w:id="197"/>
      <w:bookmarkEnd w:id="198"/>
      <w:bookmarkEnd w:id="199"/>
      <w:bookmarkEnd w:id="200"/>
    </w:p>
    <w:p w14:paraId="0E5C085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与合同有关的一切税费</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均按照中华人民共和国法律的相关规定</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缴纳</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56236B80">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201" w:name="_Toc279701258"/>
      <w:bookmarkStart w:id="202" w:name="_Toc259093687"/>
      <w:bookmarkStart w:id="203" w:name="_Toc8298"/>
      <w:bookmarkStart w:id="204" w:name="_Toc16959"/>
      <w:bookmarkStart w:id="205" w:name="_Toc487900368"/>
      <w:bookmarkStart w:id="206" w:name="_Toc7102"/>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3</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乙方破产</w:t>
      </w:r>
      <w:bookmarkEnd w:id="201"/>
      <w:bookmarkEnd w:id="202"/>
      <w:bookmarkEnd w:id="203"/>
      <w:bookmarkEnd w:id="204"/>
      <w:bookmarkEnd w:id="205"/>
      <w:bookmarkEnd w:id="206"/>
    </w:p>
    <w:p w14:paraId="23680DC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如果乙方破产导致合同无法履行时，甲方可以书面形式通知乙方终止合同且不给予乙方任何补偿和赔偿</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，但合同的</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终止不损害或不影响甲方已经采取或将要采取的任何要求乙方支付违约金</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赔偿损失等的行动或补救措施的权利</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208EFCF8">
      <w:pPr>
        <w:spacing w:line="360" w:lineRule="auto"/>
        <w:ind w:firstLine="437"/>
        <w:outlineLvl w:val="3"/>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bookmarkStart w:id="207" w:name="_Toc15387"/>
      <w:bookmarkStart w:id="208" w:name="_Toc6134"/>
      <w:bookmarkStart w:id="209" w:name="_Toc29333"/>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4</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合同中止、终止</w:t>
      </w:r>
      <w:bookmarkEnd w:id="207"/>
      <w:bookmarkEnd w:id="208"/>
      <w:bookmarkEnd w:id="209"/>
    </w:p>
    <w:p w14:paraId="014BD76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2.14.1双方当事人不得擅自中止或者终止合同；</w:t>
      </w:r>
    </w:p>
    <w:p w14:paraId="2C86E643">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2.14.2合同继续履行将损害国家利益和社会公共利益的，双方当事人应当中止或者终止合同。有过错的一方应当承担赔偿责任，双方当事人都有过错的，各自承担相应的责任。</w:t>
      </w:r>
    </w:p>
    <w:p w14:paraId="6994F451">
      <w:pPr>
        <w:spacing w:line="360" w:lineRule="auto"/>
        <w:ind w:firstLine="437"/>
        <w:outlineLvl w:val="3"/>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pPr>
      <w:bookmarkStart w:id="210" w:name="_Toc1125"/>
      <w:bookmarkStart w:id="211" w:name="_Toc14563"/>
      <w:bookmarkStart w:id="212" w:name="_Toc6596"/>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5</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检验和验收</w:t>
      </w:r>
      <w:bookmarkEnd w:id="210"/>
      <w:bookmarkEnd w:id="211"/>
      <w:bookmarkEnd w:id="212"/>
    </w:p>
    <w:p w14:paraId="703C15D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5</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1乙方按照</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的约定，定期提交服务报告，甲方按照</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的约定进行定期验收；</w:t>
      </w:r>
    </w:p>
    <w:p w14:paraId="58E8FF72">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2.15.2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E5911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2.15.3检验和验收标准、程序等具体内容以及前述验收书的效力详见</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hint="eastAsia" w:asciiTheme="minorEastAsia" w:hAnsiTheme="minorEastAsia" w:eastAsiaTheme="minorEastAsia"/>
          <w:i/>
          <w:color w:val="0D0D0D" w:themeColor="text1" w:themeTint="F2"/>
          <w:sz w:val="24"/>
          <w:highlight w:val="none"/>
          <w14:textFill>
            <w14:solidFill>
              <w14:schemeClr w14:val="tx1">
                <w14:lumMod w14:val="95000"/>
                <w14:lumOff w14:val="5000"/>
              </w14:schemeClr>
            </w14:solidFill>
          </w14:textFill>
        </w:rPr>
        <w:t>。</w:t>
      </w:r>
    </w:p>
    <w:bookmarkEnd w:id="182"/>
    <w:bookmarkEnd w:id="183"/>
    <w:bookmarkEnd w:id="184"/>
    <w:bookmarkEnd w:id="185"/>
    <w:p w14:paraId="63774259">
      <w:pPr>
        <w:spacing w:line="360" w:lineRule="auto"/>
        <w:ind w:firstLine="437"/>
        <w:outlineLvl w:val="3"/>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bookmarkStart w:id="213" w:name="_Toc30599"/>
      <w:bookmarkStart w:id="214" w:name="_Toc259093691"/>
      <w:bookmarkStart w:id="215" w:name="_Toc4355"/>
      <w:bookmarkStart w:id="216" w:name="_Toc487900372"/>
      <w:bookmarkStart w:id="217" w:name="_Toc18540"/>
      <w:bookmarkStart w:id="218" w:name="_Toc279701262"/>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6</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计量单位</w:t>
      </w:r>
      <w:bookmarkEnd w:id="213"/>
      <w:bookmarkEnd w:id="214"/>
      <w:bookmarkEnd w:id="215"/>
      <w:bookmarkEnd w:id="216"/>
      <w:bookmarkEnd w:id="217"/>
      <w:bookmarkEnd w:id="218"/>
    </w:p>
    <w:p w14:paraId="5646F90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除技术规范中另有规定外,合同的计量单位均使用国家法定计量单位。</w:t>
      </w:r>
    </w:p>
    <w:p w14:paraId="43358A9D">
      <w:pPr>
        <w:spacing w:line="360" w:lineRule="auto"/>
        <w:ind w:firstLine="437"/>
        <w:outlineLvl w:val="3"/>
        <w:rPr>
          <w:rFonts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pPr>
      <w:bookmarkStart w:id="219" w:name="_Toc12773"/>
      <w:bookmarkStart w:id="220" w:name="_Toc279701263"/>
      <w:bookmarkStart w:id="221" w:name="_Toc487900373"/>
      <w:bookmarkStart w:id="222" w:name="_Toc259093692"/>
      <w:bookmarkStart w:id="223" w:name="_Toc10330"/>
      <w:bookmarkStart w:id="224" w:name="_Toc18567"/>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 xml:space="preserve">7 </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合同使用的文字和</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适用的法律</w:t>
      </w:r>
      <w:bookmarkEnd w:id="219"/>
      <w:bookmarkEnd w:id="220"/>
      <w:bookmarkEnd w:id="221"/>
      <w:bookmarkEnd w:id="222"/>
      <w:bookmarkEnd w:id="223"/>
      <w:bookmarkEnd w:id="224"/>
    </w:p>
    <w:p w14:paraId="2EAABDA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7</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.1合同使用汉语书就</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变更和解释</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75DAC91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7.2合同适用</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中华人民共和国法律。</w:t>
      </w:r>
    </w:p>
    <w:p w14:paraId="43737C01">
      <w:pPr>
        <w:spacing w:line="360" w:lineRule="auto"/>
        <w:ind w:firstLine="437"/>
        <w:outlineLvl w:val="3"/>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bookmarkStart w:id="225" w:name="_Toc259093693"/>
      <w:bookmarkStart w:id="226" w:name="_Toc3148"/>
      <w:bookmarkStart w:id="227" w:name="_Toc279701264"/>
      <w:bookmarkStart w:id="228" w:name="_Toc12004"/>
      <w:bookmarkStart w:id="229" w:name="_Toc16673"/>
      <w:bookmarkStart w:id="230" w:name="_Toc487900374"/>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18</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w:t>
      </w: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履约保证金</w:t>
      </w:r>
      <w:bookmarkEnd w:id="225"/>
      <w:bookmarkEnd w:id="226"/>
      <w:bookmarkEnd w:id="227"/>
      <w:bookmarkEnd w:id="228"/>
      <w:bookmarkEnd w:id="229"/>
    </w:p>
    <w:p w14:paraId="0F2EE87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2.18.1采购文件要求乙方提交履约保证金的，乙方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应按</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约定的方式</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，以支票、汇票、本票或者金融机构、担保机构出具的保函等非现金形式，提交不超过合同价2.5%的履约保证金；</w:t>
      </w:r>
    </w:p>
    <w:p w14:paraId="16EE8B0E">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2.18</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.2履约保证金</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按</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约定</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的时间</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退还乙方</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032D19D1">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2.18.3</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如果乙方不履行合同</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，履约保证金不予退还；如果乙方</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未能按合同</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约</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定全面履行义务，那么甲方有权从履约保证金中取得补偿或赔偿</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，同时不影响甲方要求乙方承担合同约定的超过履约保证金的违约责任的权利。</w:t>
      </w:r>
    </w:p>
    <w:bookmarkEnd w:id="230"/>
    <w:p w14:paraId="3899D87B">
      <w:pPr>
        <w:spacing w:line="360" w:lineRule="auto"/>
        <w:ind w:firstLine="437"/>
        <w:outlineLvl w:val="3"/>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bookmarkStart w:id="231" w:name="_Toc14001"/>
      <w:bookmarkStart w:id="232" w:name="_Toc6885"/>
      <w:bookmarkStart w:id="233" w:name="_Toc19890"/>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2.</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19</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 xml:space="preserve"> 合同份数</w:t>
      </w:r>
      <w:bookmarkEnd w:id="231"/>
      <w:bookmarkEnd w:id="232"/>
      <w:bookmarkEnd w:id="233"/>
    </w:p>
    <w:p w14:paraId="2CFC0D01">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合同份数按</w:t>
      </w:r>
      <w:r>
        <w:rPr>
          <w:rFonts w:asciiTheme="minorEastAsia" w:hAnsiTheme="minorEastAsia" w:eastAsiaTheme="minorEastAsia"/>
          <w:b/>
          <w:i/>
          <w:color w:val="0D0D0D" w:themeColor="text1" w:themeTint="F2"/>
          <w:sz w:val="24"/>
          <w:highlight w:val="none"/>
          <w:u w:val="single"/>
          <w14:textFill>
            <w14:solidFill>
              <w14:schemeClr w14:val="tx1">
                <w14:lumMod w14:val="95000"/>
                <w14:lumOff w14:val="5000"/>
              </w14:schemeClr>
            </w14:solidFill>
          </w14:textFill>
        </w:rPr>
        <w:t>合同专用条款</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规定</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每份均具有同等法律效力</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69998B09">
      <w:pPr>
        <w:spacing w:line="360" w:lineRule="auto"/>
        <w:jc w:val="center"/>
        <w:outlineLvl w:val="2"/>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br w:type="page"/>
      </w:r>
      <w:r>
        <w:rPr>
          <w:rFonts w:hint="eastAsia"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第三部分</w:t>
      </w:r>
      <w: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 xml:space="preserve"> </w:t>
      </w:r>
      <w:r>
        <w:rPr>
          <w:rFonts w:hint="eastAsia"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合同专用条款</w:t>
      </w:r>
    </w:p>
    <w:p w14:paraId="36A3060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本部分</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是对</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前两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部分的补充和修改</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如果</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前两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部分和本部分的约定不一致</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应以本部分的约定为准</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本部分的条款号应与</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前两部分</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的条款号保持对应</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；与前两部分</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无对应关系的内容可另行编制条款号</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62A4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4D93C9AF">
            <w:pPr>
              <w:jc w:val="cente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条款号</w:t>
            </w:r>
          </w:p>
        </w:tc>
        <w:tc>
          <w:tcPr>
            <w:tcW w:w="8259" w:type="dxa"/>
            <w:vAlign w:val="center"/>
          </w:tcPr>
          <w:p w14:paraId="434BD56B">
            <w:pPr>
              <w:jc w:val="cente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b/>
                <w:color w:val="0D0D0D" w:themeColor="text1" w:themeTint="F2"/>
                <w:sz w:val="24"/>
                <w:highlight w:val="none"/>
                <w14:textFill>
                  <w14:solidFill>
                    <w14:schemeClr w14:val="tx1">
                      <w14:lumMod w14:val="95000"/>
                      <w14:lumOff w14:val="5000"/>
                    </w14:schemeClr>
                  </w14:solidFill>
                </w14:textFill>
              </w:rPr>
              <w:t>约定内容</w:t>
            </w:r>
          </w:p>
        </w:tc>
      </w:tr>
      <w:tr w14:paraId="35F0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5B6BEA47">
            <w:pPr>
              <w:spacing w:line="560" w:lineRule="exact"/>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2.6</w:t>
            </w:r>
          </w:p>
        </w:tc>
        <w:tc>
          <w:tcPr>
            <w:tcW w:w="8259" w:type="dxa"/>
            <w:vAlign w:val="center"/>
          </w:tcPr>
          <w:p w14:paraId="29FD68BC">
            <w:pPr>
              <w:spacing w:line="360" w:lineRule="auto"/>
              <w:outlineLvl w:val="3"/>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结算方式和付款条件</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此处内容需明确</w:t>
            </w:r>
          </w:p>
        </w:tc>
      </w:tr>
      <w:tr w14:paraId="5EFB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8F714F4">
            <w:pPr>
              <w:spacing w:line="560" w:lineRule="exact"/>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2.17</w:t>
            </w:r>
          </w:p>
        </w:tc>
        <w:tc>
          <w:tcPr>
            <w:tcW w:w="8259" w:type="dxa"/>
            <w:vAlign w:val="center"/>
          </w:tcPr>
          <w:p w14:paraId="6965BB71">
            <w:pPr>
              <w:spacing w:line="360" w:lineRule="auto"/>
              <w:outlineLvl w:val="3"/>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检验和验收：</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此处内容需明确</w:t>
            </w:r>
          </w:p>
        </w:tc>
      </w:tr>
      <w:tr w14:paraId="1B5F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EB6DAC6">
            <w:pPr>
              <w:spacing w:line="560" w:lineRule="exact"/>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2.20</w:t>
            </w:r>
          </w:p>
        </w:tc>
        <w:tc>
          <w:tcPr>
            <w:tcW w:w="8259" w:type="dxa"/>
            <w:vAlign w:val="center"/>
          </w:tcPr>
          <w:p w14:paraId="0CD7D087">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履约保证金</w:t>
            </w:r>
            <w:r>
              <w:rPr>
                <w:rFonts w:hint="eastAsia" w:asciiTheme="minorEastAsia" w:hAnsiTheme="minorEastAsia" w:eastAsiaTheme="minorEastAsia"/>
                <w:b/>
                <w:bCs/>
                <w:color w:val="0D0D0D" w:themeColor="text1" w:themeTint="F2"/>
                <w:sz w:val="24"/>
                <w:highlight w:val="none"/>
                <w:lang w:val="zh-CN"/>
                <w14:textFill>
                  <w14:solidFill>
                    <w14:schemeClr w14:val="tx1">
                      <w14:lumMod w14:val="95000"/>
                      <w14:lumOff w14:val="5000"/>
                    </w14:schemeClr>
                  </w14:solidFill>
                </w14:textFill>
              </w:rPr>
              <w:t>：</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此处内容需明确</w:t>
            </w:r>
          </w:p>
        </w:tc>
      </w:tr>
      <w:tr w14:paraId="0A3F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6CDB9A3">
            <w:pPr>
              <w:spacing w:line="560" w:lineRule="exact"/>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tc>
        <w:tc>
          <w:tcPr>
            <w:tcW w:w="8259" w:type="dxa"/>
            <w:vAlign w:val="center"/>
          </w:tcPr>
          <w:p w14:paraId="19E69420">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tc>
      </w:tr>
      <w:tr w14:paraId="6EB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CCB908A">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vAlign w:val="center"/>
          </w:tcPr>
          <w:p w14:paraId="1F3E6AE3">
            <w:pPr>
              <w:spacing w:line="560" w:lineRule="exact"/>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p>
        </w:tc>
      </w:tr>
      <w:tr w14:paraId="5B17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3023CA8">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vAlign w:val="center"/>
          </w:tcPr>
          <w:p w14:paraId="20A62E78">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4843E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B2131EE">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vAlign w:val="center"/>
          </w:tcPr>
          <w:p w14:paraId="374CB81B">
            <w:pPr>
              <w:spacing w:line="560" w:lineRule="exact"/>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p>
        </w:tc>
      </w:tr>
      <w:tr w14:paraId="0869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54CD812">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vAlign w:val="center"/>
          </w:tcPr>
          <w:p w14:paraId="0C477C56">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208F7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5730E9B">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vAlign w:val="center"/>
          </w:tcPr>
          <w:p w14:paraId="21EC1E16">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22CA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1DEE12">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vAlign w:val="center"/>
          </w:tcPr>
          <w:p w14:paraId="09B7B1C6">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3800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5E3281C">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5DF7AB61">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14C6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6A62449">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4344F7FF">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0E94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CBC4BAF">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73DBA235">
            <w:pPr>
              <w:spacing w:line="560" w:lineRule="exact"/>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bl>
    <w:p w14:paraId="75D6E12D">
      <w:pPr>
        <w:rPr>
          <w:color w:val="0D0D0D" w:themeColor="text1" w:themeTint="F2"/>
          <w:highlight w:val="none"/>
          <w14:textFill>
            <w14:solidFill>
              <w14:schemeClr w14:val="tx1">
                <w14:lumMod w14:val="95000"/>
                <w14:lumOff w14:val="5000"/>
              </w14:schemeClr>
            </w14:solidFill>
          </w14:textFill>
        </w:rPr>
      </w:pPr>
    </w:p>
    <w:p w14:paraId="31353EE7">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010A0400">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2C3219AB">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759D881E">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1A5E10C5">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77A56C33">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404F9C2E">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5EF41B8A">
      <w:pPr>
        <w:rPr>
          <w:rFonts w:ascii="宋体" w:hAnsi="宋体" w:cs="宋体"/>
          <w:color w:val="0D0D0D" w:themeColor="text1" w:themeTint="F2"/>
          <w:szCs w:val="21"/>
          <w:highlight w:val="none"/>
          <w14:textFill>
            <w14:solidFill>
              <w14:schemeClr w14:val="tx1">
                <w14:lumMod w14:val="95000"/>
                <w14:lumOff w14:val="5000"/>
              </w14:schemeClr>
            </w14:solidFill>
          </w14:textFill>
        </w:rPr>
      </w:pPr>
    </w:p>
    <w:p w14:paraId="2B68F9A6">
      <w:pPr>
        <w:tabs>
          <w:tab w:val="left" w:pos="3640"/>
        </w:tabs>
        <w:autoSpaceDE w:val="0"/>
        <w:autoSpaceDN w:val="0"/>
        <w:spacing w:line="480" w:lineRule="auto"/>
        <w:ind w:firstLine="480" w:firstLineChars="200"/>
        <w:rPr>
          <w:rFonts w:ascii="宋体" w:cs="宋体"/>
          <w:color w:val="0D0D0D" w:themeColor="text1" w:themeTint="F2"/>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br w:type="page"/>
      </w:r>
    </w:p>
    <w:p w14:paraId="4F99F030">
      <w:pPr>
        <w:pStyle w:val="3"/>
        <w:spacing w:beforeLines="20" w:afterLines="20" w:line="480" w:lineRule="exact"/>
        <w:ind w:firstLine="0" w:firstLineChars="0"/>
        <w:jc w:val="center"/>
        <w:rPr>
          <w:rFonts w:ascii="Arial" w:hAnsi="Arial"/>
          <w:color w:val="0D0D0D" w:themeColor="text1" w:themeTint="F2"/>
          <w:kern w:val="2"/>
          <w:sz w:val="36"/>
          <w:szCs w:val="36"/>
          <w:highlight w:val="none"/>
          <w14:textFill>
            <w14:solidFill>
              <w14:schemeClr w14:val="tx1">
                <w14:lumMod w14:val="95000"/>
                <w14:lumOff w14:val="5000"/>
              </w14:schemeClr>
            </w14:solidFill>
          </w14:textFill>
        </w:rPr>
      </w:pPr>
      <w:bookmarkStart w:id="234" w:name="_Toc54941341"/>
      <w:bookmarkStart w:id="235" w:name="_Toc439316880"/>
      <w:bookmarkStart w:id="236" w:name="_Toc8981"/>
      <w:bookmarkStart w:id="237" w:name="_Toc1812"/>
      <w:r>
        <w:rPr>
          <w:rFonts w:hint="eastAsia" w:ascii="Arial" w:hAnsi="Arial"/>
          <w:color w:val="0D0D0D" w:themeColor="text1" w:themeTint="F2"/>
          <w:kern w:val="2"/>
          <w:sz w:val="36"/>
          <w:szCs w:val="36"/>
          <w:highlight w:val="none"/>
          <w:lang w:val="zh-CN"/>
          <w14:textFill>
            <w14:solidFill>
              <w14:schemeClr w14:val="tx1">
                <w14:lumMod w14:val="95000"/>
                <w14:lumOff w14:val="5000"/>
              </w14:schemeClr>
            </w14:solidFill>
          </w14:textFill>
        </w:rPr>
        <w:t>第</w:t>
      </w:r>
      <w:r>
        <w:rPr>
          <w:rFonts w:hint="eastAsia" w:ascii="Arial" w:hAnsi="Arial"/>
          <w:color w:val="0D0D0D" w:themeColor="text1" w:themeTint="F2"/>
          <w:kern w:val="2"/>
          <w:sz w:val="36"/>
          <w:szCs w:val="36"/>
          <w:highlight w:val="none"/>
          <w14:textFill>
            <w14:solidFill>
              <w14:schemeClr w14:val="tx1">
                <w14:lumMod w14:val="95000"/>
                <w14:lumOff w14:val="5000"/>
              </w14:schemeClr>
            </w14:solidFill>
          </w14:textFill>
        </w:rPr>
        <w:t>六</w:t>
      </w:r>
      <w:r>
        <w:rPr>
          <w:rFonts w:hint="eastAsia" w:ascii="Arial" w:hAnsi="Arial"/>
          <w:color w:val="0D0D0D" w:themeColor="text1" w:themeTint="F2"/>
          <w:kern w:val="2"/>
          <w:sz w:val="36"/>
          <w:szCs w:val="36"/>
          <w:highlight w:val="none"/>
          <w:lang w:val="zh-CN"/>
          <w14:textFill>
            <w14:solidFill>
              <w14:schemeClr w14:val="tx1">
                <w14:lumMod w14:val="95000"/>
                <w14:lumOff w14:val="5000"/>
              </w14:schemeClr>
            </w14:solidFill>
          </w14:textFill>
        </w:rPr>
        <w:t>章</w:t>
      </w:r>
      <w:r>
        <w:rPr>
          <w:rFonts w:ascii="Arial" w:hAnsi="Arial"/>
          <w:color w:val="0D0D0D" w:themeColor="text1" w:themeTint="F2"/>
          <w:kern w:val="2"/>
          <w:sz w:val="36"/>
          <w:szCs w:val="36"/>
          <w:highlight w:val="none"/>
          <w:lang w:val="zh-CN"/>
          <w14:textFill>
            <w14:solidFill>
              <w14:schemeClr w14:val="tx1">
                <w14:lumMod w14:val="95000"/>
                <w14:lumOff w14:val="5000"/>
              </w14:schemeClr>
            </w14:solidFill>
          </w14:textFill>
        </w:rPr>
        <w:t xml:space="preserve">  </w:t>
      </w:r>
      <w:bookmarkStart w:id="238" w:name="_Toc417656001"/>
      <w:r>
        <w:rPr>
          <w:rFonts w:hint="eastAsia" w:ascii="Arial" w:hAnsi="Arial"/>
          <w:color w:val="0D0D0D" w:themeColor="text1" w:themeTint="F2"/>
          <w:kern w:val="2"/>
          <w:sz w:val="36"/>
          <w:szCs w:val="36"/>
          <w:highlight w:val="none"/>
          <w14:textFill>
            <w14:solidFill>
              <w14:schemeClr w14:val="tx1">
                <w14:lumMod w14:val="95000"/>
                <w14:lumOff w14:val="5000"/>
              </w14:schemeClr>
            </w14:solidFill>
          </w14:textFill>
        </w:rPr>
        <w:t>响应文件格式</w:t>
      </w:r>
      <w:bookmarkEnd w:id="234"/>
      <w:bookmarkEnd w:id="235"/>
      <w:bookmarkEnd w:id="236"/>
      <w:bookmarkEnd w:id="237"/>
      <w:bookmarkEnd w:id="238"/>
    </w:p>
    <w:p w14:paraId="36CFEC84">
      <w:pPr>
        <w:spacing w:line="360" w:lineRule="auto"/>
        <w:jc w:val="center"/>
        <w:rPr>
          <w:rFonts w:ascii="仿宋" w:hAnsi="仿宋" w:eastAsia="仿宋"/>
          <w:b/>
          <w:color w:val="0D0D0D" w:themeColor="text1" w:themeTint="F2"/>
          <w:spacing w:val="20"/>
          <w:sz w:val="36"/>
          <w:szCs w:val="36"/>
          <w:highlight w:val="none"/>
          <w:u w:val="single"/>
          <w14:textFill>
            <w14:solidFill>
              <w14:schemeClr w14:val="tx1">
                <w14:lumMod w14:val="95000"/>
                <w14:lumOff w14:val="5000"/>
              </w14:schemeClr>
            </w14:solidFill>
          </w14:textFill>
        </w:rPr>
      </w:pPr>
    </w:p>
    <w:p w14:paraId="79FFD022">
      <w:pPr>
        <w:spacing w:line="360" w:lineRule="auto"/>
        <w:jc w:val="center"/>
        <w:rPr>
          <w:rFonts w:ascii="仿宋" w:hAnsi="仿宋" w:eastAsia="仿宋"/>
          <w:b/>
          <w:color w:val="0D0D0D" w:themeColor="text1" w:themeTint="F2"/>
          <w:spacing w:val="20"/>
          <w:sz w:val="36"/>
          <w:szCs w:val="36"/>
          <w:highlight w:val="none"/>
          <w14:textFill>
            <w14:solidFill>
              <w14:schemeClr w14:val="tx1">
                <w14:lumMod w14:val="95000"/>
                <w14:lumOff w14:val="5000"/>
              </w14:schemeClr>
            </w14:solidFill>
          </w14:textFill>
        </w:rPr>
      </w:pPr>
      <w:r>
        <w:rPr>
          <w:rFonts w:ascii="仿宋" w:hAnsi="仿宋" w:eastAsia="仿宋"/>
          <w:b/>
          <w:color w:val="0D0D0D" w:themeColor="text1" w:themeTint="F2"/>
          <w:spacing w:val="20"/>
          <w:sz w:val="36"/>
          <w:szCs w:val="36"/>
          <w:highlight w:val="none"/>
          <w:u w:val="single"/>
          <w14:textFill>
            <w14:solidFill>
              <w14:schemeClr w14:val="tx1">
                <w14:lumMod w14:val="95000"/>
                <w14:lumOff w14:val="5000"/>
              </w14:schemeClr>
            </w14:solidFill>
          </w14:textFill>
        </w:rPr>
        <w:t xml:space="preserve">                              </w:t>
      </w:r>
      <w:r>
        <w:rPr>
          <w:rFonts w:hint="eastAsia" w:ascii="仿宋" w:hAnsi="仿宋" w:eastAsia="仿宋"/>
          <w:b/>
          <w:color w:val="0D0D0D" w:themeColor="text1" w:themeTint="F2"/>
          <w:spacing w:val="20"/>
          <w:sz w:val="36"/>
          <w:szCs w:val="36"/>
          <w:highlight w:val="none"/>
          <w14:textFill>
            <w14:solidFill>
              <w14:schemeClr w14:val="tx1">
                <w14:lumMod w14:val="95000"/>
                <w14:lumOff w14:val="5000"/>
              </w14:schemeClr>
            </w14:solidFill>
          </w14:textFill>
        </w:rPr>
        <w:t>项目</w:t>
      </w:r>
    </w:p>
    <w:p w14:paraId="2801E67A">
      <w:pPr>
        <w:spacing w:line="480" w:lineRule="auto"/>
        <w:jc w:val="center"/>
        <w:rPr>
          <w:rFonts w:ascii="宋体" w:hAnsi="宋体"/>
          <w:b/>
          <w:color w:val="0D0D0D" w:themeColor="text1" w:themeTint="F2"/>
          <w:sz w:val="72"/>
          <w:szCs w:val="72"/>
          <w:highlight w:val="none"/>
          <w14:textFill>
            <w14:solidFill>
              <w14:schemeClr w14:val="tx1">
                <w14:lumMod w14:val="95000"/>
                <w14:lumOff w14:val="5000"/>
              </w14:schemeClr>
            </w14:solidFill>
          </w14:textFill>
        </w:rPr>
      </w:pPr>
      <w:r>
        <w:rPr>
          <w:rFonts w:hint="eastAsia" w:ascii="宋体" w:hAnsi="宋体"/>
          <w:b/>
          <w:color w:val="0D0D0D" w:themeColor="text1" w:themeTint="F2"/>
          <w:sz w:val="72"/>
          <w:szCs w:val="72"/>
          <w:highlight w:val="none"/>
          <w14:textFill>
            <w14:solidFill>
              <w14:schemeClr w14:val="tx1">
                <w14:lumMod w14:val="95000"/>
                <w14:lumOff w14:val="5000"/>
              </w14:schemeClr>
            </w14:solidFill>
          </w14:textFill>
        </w:rPr>
        <w:t>响</w:t>
      </w:r>
    </w:p>
    <w:p w14:paraId="0D81DD25">
      <w:pPr>
        <w:spacing w:line="480" w:lineRule="auto"/>
        <w:jc w:val="center"/>
        <w:rPr>
          <w:rFonts w:ascii="宋体"/>
          <w:b/>
          <w:color w:val="0D0D0D" w:themeColor="text1" w:themeTint="F2"/>
          <w:sz w:val="72"/>
          <w:szCs w:val="72"/>
          <w:highlight w:val="none"/>
          <w14:textFill>
            <w14:solidFill>
              <w14:schemeClr w14:val="tx1">
                <w14:lumMod w14:val="95000"/>
                <w14:lumOff w14:val="5000"/>
              </w14:schemeClr>
            </w14:solidFill>
          </w14:textFill>
        </w:rPr>
      </w:pPr>
    </w:p>
    <w:p w14:paraId="104D0CF0">
      <w:pPr>
        <w:spacing w:line="480" w:lineRule="auto"/>
        <w:jc w:val="center"/>
        <w:rPr>
          <w:rFonts w:ascii="宋体" w:hAnsi="宋体"/>
          <w:b/>
          <w:color w:val="0D0D0D" w:themeColor="text1" w:themeTint="F2"/>
          <w:sz w:val="72"/>
          <w:szCs w:val="72"/>
          <w:highlight w:val="none"/>
          <w14:textFill>
            <w14:solidFill>
              <w14:schemeClr w14:val="tx1">
                <w14:lumMod w14:val="95000"/>
                <w14:lumOff w14:val="5000"/>
              </w14:schemeClr>
            </w14:solidFill>
          </w14:textFill>
        </w:rPr>
      </w:pPr>
      <w:r>
        <w:rPr>
          <w:rFonts w:hint="eastAsia" w:ascii="宋体" w:hAnsi="宋体"/>
          <w:b/>
          <w:color w:val="0D0D0D" w:themeColor="text1" w:themeTint="F2"/>
          <w:sz w:val="72"/>
          <w:szCs w:val="72"/>
          <w:highlight w:val="none"/>
          <w14:textFill>
            <w14:solidFill>
              <w14:schemeClr w14:val="tx1">
                <w14:lumMod w14:val="95000"/>
                <w14:lumOff w14:val="5000"/>
              </w14:schemeClr>
            </w14:solidFill>
          </w14:textFill>
        </w:rPr>
        <w:t>应</w:t>
      </w:r>
    </w:p>
    <w:p w14:paraId="2F82A4C8">
      <w:pPr>
        <w:spacing w:line="480" w:lineRule="auto"/>
        <w:jc w:val="center"/>
        <w:rPr>
          <w:rFonts w:ascii="宋体"/>
          <w:b/>
          <w:color w:val="0D0D0D" w:themeColor="text1" w:themeTint="F2"/>
          <w:sz w:val="72"/>
          <w:szCs w:val="72"/>
          <w:highlight w:val="none"/>
          <w14:textFill>
            <w14:solidFill>
              <w14:schemeClr w14:val="tx1">
                <w14:lumMod w14:val="95000"/>
                <w14:lumOff w14:val="5000"/>
              </w14:schemeClr>
            </w14:solidFill>
          </w14:textFill>
        </w:rPr>
      </w:pPr>
    </w:p>
    <w:p w14:paraId="225F7DE3">
      <w:pPr>
        <w:spacing w:line="480" w:lineRule="auto"/>
        <w:jc w:val="center"/>
        <w:rPr>
          <w:rFonts w:ascii="宋体" w:hAnsi="宋体"/>
          <w:b/>
          <w:color w:val="0D0D0D" w:themeColor="text1" w:themeTint="F2"/>
          <w:sz w:val="72"/>
          <w:szCs w:val="72"/>
          <w:highlight w:val="none"/>
          <w14:textFill>
            <w14:solidFill>
              <w14:schemeClr w14:val="tx1">
                <w14:lumMod w14:val="95000"/>
                <w14:lumOff w14:val="5000"/>
              </w14:schemeClr>
            </w14:solidFill>
          </w14:textFill>
        </w:rPr>
      </w:pPr>
      <w:r>
        <w:rPr>
          <w:rFonts w:hint="eastAsia" w:ascii="宋体" w:hAnsi="宋体"/>
          <w:b/>
          <w:color w:val="0D0D0D" w:themeColor="text1" w:themeTint="F2"/>
          <w:sz w:val="72"/>
          <w:szCs w:val="72"/>
          <w:highlight w:val="none"/>
          <w14:textFill>
            <w14:solidFill>
              <w14:schemeClr w14:val="tx1">
                <w14:lumMod w14:val="95000"/>
                <w14:lumOff w14:val="5000"/>
              </w14:schemeClr>
            </w14:solidFill>
          </w14:textFill>
        </w:rPr>
        <w:t>文</w:t>
      </w:r>
    </w:p>
    <w:p w14:paraId="532EF9B9">
      <w:pPr>
        <w:spacing w:line="480" w:lineRule="auto"/>
        <w:jc w:val="center"/>
        <w:rPr>
          <w:rFonts w:ascii="宋体"/>
          <w:b/>
          <w:color w:val="0D0D0D" w:themeColor="text1" w:themeTint="F2"/>
          <w:sz w:val="72"/>
          <w:szCs w:val="72"/>
          <w:highlight w:val="none"/>
          <w14:textFill>
            <w14:solidFill>
              <w14:schemeClr w14:val="tx1">
                <w14:lumMod w14:val="95000"/>
                <w14:lumOff w14:val="5000"/>
              </w14:schemeClr>
            </w14:solidFill>
          </w14:textFill>
        </w:rPr>
      </w:pPr>
    </w:p>
    <w:p w14:paraId="5F0ADBDC">
      <w:pPr>
        <w:spacing w:line="480" w:lineRule="auto"/>
        <w:jc w:val="center"/>
        <w:rPr>
          <w:rFonts w:ascii="宋体"/>
          <w:b/>
          <w:color w:val="0D0D0D" w:themeColor="text1" w:themeTint="F2"/>
          <w:sz w:val="72"/>
          <w:szCs w:val="72"/>
          <w:highlight w:val="none"/>
          <w14:textFill>
            <w14:solidFill>
              <w14:schemeClr w14:val="tx1">
                <w14:lumMod w14:val="95000"/>
                <w14:lumOff w14:val="5000"/>
              </w14:schemeClr>
            </w14:solidFill>
          </w14:textFill>
        </w:rPr>
      </w:pPr>
      <w:r>
        <w:rPr>
          <w:rFonts w:hint="eastAsia" w:ascii="宋体" w:hAnsi="宋体"/>
          <w:b/>
          <w:color w:val="0D0D0D" w:themeColor="text1" w:themeTint="F2"/>
          <w:sz w:val="72"/>
          <w:szCs w:val="72"/>
          <w:highlight w:val="none"/>
          <w14:textFill>
            <w14:solidFill>
              <w14:schemeClr w14:val="tx1">
                <w14:lumMod w14:val="95000"/>
                <w14:lumOff w14:val="5000"/>
              </w14:schemeClr>
            </w14:solidFill>
          </w14:textFill>
        </w:rPr>
        <w:t>件</w:t>
      </w:r>
    </w:p>
    <w:p w14:paraId="4E245B2A">
      <w:pPr>
        <w:pStyle w:val="2"/>
        <w:ind w:left="0" w:firstLine="0"/>
        <w:rPr>
          <w:rFonts w:ascii="宋体"/>
          <w:color w:val="0D0D0D" w:themeColor="text1" w:themeTint="F2"/>
          <w:sz w:val="24"/>
          <w:highlight w:val="none"/>
          <w14:textFill>
            <w14:solidFill>
              <w14:schemeClr w14:val="tx1">
                <w14:lumMod w14:val="95000"/>
                <w14:lumOff w14:val="5000"/>
              </w14:schemeClr>
            </w14:solidFill>
          </w14:textFill>
        </w:rPr>
      </w:pPr>
    </w:p>
    <w:p w14:paraId="0C460039">
      <w:pPr>
        <w:spacing w:line="360" w:lineRule="auto"/>
        <w:rPr>
          <w:rFonts w:ascii="宋体"/>
          <w:color w:val="0D0D0D" w:themeColor="text1" w:themeTint="F2"/>
          <w:sz w:val="24"/>
          <w:highlight w:val="none"/>
          <w14:textFill>
            <w14:solidFill>
              <w14:schemeClr w14:val="tx1">
                <w14:lumMod w14:val="95000"/>
                <w14:lumOff w14:val="5000"/>
              </w14:schemeClr>
            </w14:solidFill>
          </w14:textFill>
        </w:rPr>
      </w:pPr>
    </w:p>
    <w:p w14:paraId="4415C609">
      <w:pPr>
        <w:spacing w:line="360" w:lineRule="auto"/>
        <w:ind w:firstLine="148" w:firstLineChars="49"/>
        <w:rPr>
          <w:rFonts w:ascii="宋体"/>
          <w:b/>
          <w:color w:val="0D0D0D" w:themeColor="text1" w:themeTint="F2"/>
          <w:sz w:val="30"/>
          <w:szCs w:val="30"/>
          <w:highlight w:val="none"/>
          <w14:textFill>
            <w14:solidFill>
              <w14:schemeClr w14:val="tx1">
                <w14:lumMod w14:val="95000"/>
                <w14:lumOff w14:val="5000"/>
              </w14:schemeClr>
            </w14:solidFill>
          </w14:textFill>
        </w:rPr>
      </w:pPr>
      <w:r>
        <w:rPr>
          <w:rFonts w:hint="eastAsia" w:ascii="宋体" w:hAnsi="宋体"/>
          <w:b/>
          <w:color w:val="0D0D0D" w:themeColor="text1" w:themeTint="F2"/>
          <w:sz w:val="30"/>
          <w:szCs w:val="30"/>
          <w:highlight w:val="none"/>
          <w14:textFill>
            <w14:solidFill>
              <w14:schemeClr w14:val="tx1">
                <w14:lumMod w14:val="95000"/>
                <w14:lumOff w14:val="5000"/>
              </w14:schemeClr>
            </w14:solidFill>
          </w14:textFill>
        </w:rPr>
        <w:t>供应商名称：</w:t>
      </w:r>
      <w:r>
        <w:rPr>
          <w:rFonts w:ascii="宋体" w:hAnsi="宋体"/>
          <w:b/>
          <w:color w:val="0D0D0D" w:themeColor="text1" w:themeTint="F2"/>
          <w:sz w:val="30"/>
          <w:szCs w:val="30"/>
          <w:highlight w:val="none"/>
          <w14:textFill>
            <w14:solidFill>
              <w14:schemeClr w14:val="tx1">
                <w14:lumMod w14:val="95000"/>
                <w14:lumOff w14:val="5000"/>
              </w14:schemeClr>
            </w14:solidFill>
          </w14:textFill>
        </w:rPr>
        <w:t xml:space="preserve"> </w:t>
      </w:r>
      <w:r>
        <w:rPr>
          <w:rFonts w:ascii="宋体" w:hAnsi="宋体"/>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hint="eastAsia" w:ascii="宋体" w:hAnsi="宋体"/>
          <w:b/>
          <w:color w:val="0D0D0D" w:themeColor="text1" w:themeTint="F2"/>
          <w:sz w:val="30"/>
          <w:szCs w:val="30"/>
          <w:highlight w:val="none"/>
          <w:u w:val="single"/>
          <w14:textFill>
            <w14:solidFill>
              <w14:schemeClr w14:val="tx1">
                <w14:lumMod w14:val="95000"/>
                <w14:lumOff w14:val="5000"/>
              </w14:schemeClr>
            </w14:solidFill>
          </w14:textFill>
        </w:rPr>
        <w:t>（盖 章）</w:t>
      </w:r>
      <w:r>
        <w:rPr>
          <w:rFonts w:ascii="宋体" w:hAnsi="宋体"/>
          <w:b/>
          <w:color w:val="0D0D0D" w:themeColor="text1" w:themeTint="F2"/>
          <w:sz w:val="30"/>
          <w:szCs w:val="30"/>
          <w:highlight w:val="none"/>
          <w:u w:val="single"/>
          <w14:textFill>
            <w14:solidFill>
              <w14:schemeClr w14:val="tx1">
                <w14:lumMod w14:val="95000"/>
                <w14:lumOff w14:val="5000"/>
              </w14:schemeClr>
            </w14:solidFill>
          </w14:textFill>
        </w:rPr>
        <w:t xml:space="preserve">       </w:t>
      </w:r>
    </w:p>
    <w:p w14:paraId="7E8C3B9B">
      <w:pPr>
        <w:spacing w:line="360" w:lineRule="auto"/>
        <w:rPr>
          <w:rFonts w:ascii="仿宋_GB2312" w:eastAsia="仿宋_GB2312"/>
          <w:color w:val="0D0D0D" w:themeColor="text1" w:themeTint="F2"/>
          <w:sz w:val="30"/>
          <w:szCs w:val="30"/>
          <w:highlight w:val="none"/>
          <w14:textFill>
            <w14:solidFill>
              <w14:schemeClr w14:val="tx1">
                <w14:lumMod w14:val="95000"/>
                <w14:lumOff w14:val="5000"/>
              </w14:schemeClr>
            </w14:solidFill>
          </w14:textFill>
        </w:rPr>
      </w:pPr>
    </w:p>
    <w:p w14:paraId="7DD93F92">
      <w:pPr>
        <w:spacing w:line="480" w:lineRule="exact"/>
        <w:jc w:val="center"/>
        <w:rPr>
          <w:rFonts w:ascii="宋体" w:hAnsi="宋体"/>
          <w:b/>
          <w:color w:val="0D0D0D" w:themeColor="text1" w:themeTint="F2"/>
          <w:sz w:val="30"/>
          <w:szCs w:val="30"/>
          <w:highlight w:val="none"/>
          <w14:textFill>
            <w14:solidFill>
              <w14:schemeClr w14:val="tx1">
                <w14:lumMod w14:val="95000"/>
                <w14:lumOff w14:val="5000"/>
              </w14:schemeClr>
            </w14:solidFill>
          </w14:textFill>
        </w:rPr>
      </w:pPr>
      <w:r>
        <w:rPr>
          <w:rFonts w:hint="eastAsia" w:ascii="宋体" w:hAnsi="宋体"/>
          <w:b/>
          <w:color w:val="0D0D0D" w:themeColor="text1" w:themeTint="F2"/>
          <w:sz w:val="30"/>
          <w:szCs w:val="30"/>
          <w:highlight w:val="none"/>
          <w14:textFill>
            <w14:solidFill>
              <w14:schemeClr w14:val="tx1">
                <w14:lumMod w14:val="95000"/>
                <w14:lumOff w14:val="5000"/>
              </w14:schemeClr>
            </w14:solidFill>
          </w14:textFill>
        </w:rPr>
        <w:t>日期：</w:t>
      </w:r>
      <w:r>
        <w:rPr>
          <w:rFonts w:ascii="宋体" w:hAnsi="宋体"/>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hint="eastAsia" w:ascii="宋体" w:hAnsi="宋体"/>
          <w:b/>
          <w:color w:val="0D0D0D" w:themeColor="text1" w:themeTint="F2"/>
          <w:sz w:val="30"/>
          <w:szCs w:val="30"/>
          <w:highlight w:val="none"/>
          <w14:textFill>
            <w14:solidFill>
              <w14:schemeClr w14:val="tx1">
                <w14:lumMod w14:val="95000"/>
                <w14:lumOff w14:val="5000"/>
              </w14:schemeClr>
            </w14:solidFill>
          </w14:textFill>
        </w:rPr>
        <w:t>年</w:t>
      </w:r>
      <w:r>
        <w:rPr>
          <w:rFonts w:ascii="宋体" w:hAnsi="宋体"/>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hint="eastAsia" w:ascii="宋体" w:hAnsi="宋体"/>
          <w:b/>
          <w:color w:val="0D0D0D" w:themeColor="text1" w:themeTint="F2"/>
          <w:sz w:val="30"/>
          <w:szCs w:val="30"/>
          <w:highlight w:val="none"/>
          <w14:textFill>
            <w14:solidFill>
              <w14:schemeClr w14:val="tx1">
                <w14:lumMod w14:val="95000"/>
                <w14:lumOff w14:val="5000"/>
              </w14:schemeClr>
            </w14:solidFill>
          </w14:textFill>
        </w:rPr>
        <w:t>月</w:t>
      </w:r>
      <w:r>
        <w:rPr>
          <w:rFonts w:ascii="宋体" w:hAnsi="宋体"/>
          <w:b/>
          <w:color w:val="0D0D0D" w:themeColor="text1" w:themeTint="F2"/>
          <w:sz w:val="30"/>
          <w:szCs w:val="30"/>
          <w:highlight w:val="none"/>
          <w:u w:val="single"/>
          <w14:textFill>
            <w14:solidFill>
              <w14:schemeClr w14:val="tx1">
                <w14:lumMod w14:val="95000"/>
                <w14:lumOff w14:val="5000"/>
              </w14:schemeClr>
            </w14:solidFill>
          </w14:textFill>
        </w:rPr>
        <w:t xml:space="preserve">    </w:t>
      </w:r>
      <w:r>
        <w:rPr>
          <w:rFonts w:hint="eastAsia" w:ascii="宋体" w:hAnsi="宋体"/>
          <w:b/>
          <w:color w:val="0D0D0D" w:themeColor="text1" w:themeTint="F2"/>
          <w:sz w:val="30"/>
          <w:szCs w:val="30"/>
          <w:highlight w:val="none"/>
          <w14:textFill>
            <w14:solidFill>
              <w14:schemeClr w14:val="tx1">
                <w14:lumMod w14:val="95000"/>
                <w14:lumOff w14:val="5000"/>
              </w14:schemeClr>
            </w14:solidFill>
          </w14:textFill>
        </w:rPr>
        <w:t>日</w:t>
      </w:r>
    </w:p>
    <w:p w14:paraId="5ADA2AB6">
      <w:pPr>
        <w:spacing w:line="480" w:lineRule="exact"/>
        <w:jc w:val="center"/>
        <w:rPr>
          <w:rFonts w:ascii="宋体" w:hAnsi="宋体"/>
          <w:b/>
          <w:color w:val="0D0D0D" w:themeColor="text1" w:themeTint="F2"/>
          <w:sz w:val="30"/>
          <w:szCs w:val="30"/>
          <w:highlight w:val="none"/>
          <w14:textFill>
            <w14:solidFill>
              <w14:schemeClr w14:val="tx1">
                <w14:lumMod w14:val="95000"/>
                <w14:lumOff w14:val="5000"/>
              </w14:schemeClr>
            </w14:solidFill>
          </w14:textFill>
        </w:rPr>
      </w:pPr>
    </w:p>
    <w:p w14:paraId="6C9B350E">
      <w:pPr>
        <w:spacing w:line="480" w:lineRule="exact"/>
        <w:rPr>
          <w:rFonts w:ascii="黑体" w:eastAsia="黑体"/>
          <w:b/>
          <w:bCs/>
          <w:color w:val="0D0D0D" w:themeColor="text1" w:themeTint="F2"/>
          <w:szCs w:val="21"/>
          <w:highlight w:val="none"/>
          <w14:textFill>
            <w14:solidFill>
              <w14:schemeClr w14:val="tx1">
                <w14:lumMod w14:val="95000"/>
                <w14:lumOff w14:val="5000"/>
              </w14:schemeClr>
            </w14:solidFill>
          </w14:textFill>
        </w:rPr>
      </w:pPr>
    </w:p>
    <w:p w14:paraId="10AF923B">
      <w:pPr>
        <w:pStyle w:val="9"/>
        <w:rPr>
          <w:rFonts w:ascii="黑体" w:eastAsia="黑体"/>
          <w:bCs/>
          <w:color w:val="0D0D0D" w:themeColor="text1" w:themeTint="F2"/>
          <w:szCs w:val="21"/>
          <w:highlight w:val="none"/>
          <w14:textFill>
            <w14:solidFill>
              <w14:schemeClr w14:val="tx1">
                <w14:lumMod w14:val="95000"/>
                <w14:lumOff w14:val="5000"/>
              </w14:schemeClr>
            </w14:solidFill>
          </w14:textFill>
        </w:rPr>
      </w:pPr>
    </w:p>
    <w:p w14:paraId="5BCB862A">
      <w:pPr>
        <w:rPr>
          <w:rFonts w:ascii="黑体" w:eastAsia="黑体"/>
          <w:b/>
          <w:bCs/>
          <w:color w:val="0D0D0D" w:themeColor="text1" w:themeTint="F2"/>
          <w:szCs w:val="21"/>
          <w:highlight w:val="none"/>
          <w14:textFill>
            <w14:solidFill>
              <w14:schemeClr w14:val="tx1">
                <w14:lumMod w14:val="95000"/>
                <w14:lumOff w14:val="5000"/>
              </w14:schemeClr>
            </w14:solidFill>
          </w14:textFill>
        </w:rPr>
      </w:pPr>
    </w:p>
    <w:p w14:paraId="44230E66">
      <w:pPr>
        <w:pStyle w:val="9"/>
        <w:rPr>
          <w:rFonts w:ascii="黑体" w:eastAsia="黑体"/>
          <w:bCs/>
          <w:color w:val="0D0D0D" w:themeColor="text1" w:themeTint="F2"/>
          <w:szCs w:val="21"/>
          <w:highlight w:val="none"/>
          <w14:textFill>
            <w14:solidFill>
              <w14:schemeClr w14:val="tx1">
                <w14:lumMod w14:val="95000"/>
                <w14:lumOff w14:val="5000"/>
              </w14:schemeClr>
            </w14:solidFill>
          </w14:textFill>
        </w:rPr>
      </w:pPr>
    </w:p>
    <w:p w14:paraId="21827BFE">
      <w:pPr>
        <w:rPr>
          <w:color w:val="0D0D0D" w:themeColor="text1" w:themeTint="F2"/>
          <w:highlight w:val="none"/>
          <w14:textFill>
            <w14:solidFill>
              <w14:schemeClr w14:val="tx1">
                <w14:lumMod w14:val="95000"/>
                <w14:lumOff w14:val="5000"/>
              </w14:schemeClr>
            </w14:solidFill>
          </w14:textFill>
        </w:rPr>
      </w:pPr>
    </w:p>
    <w:p w14:paraId="6E1EB1EA">
      <w:pPr>
        <w:jc w:val="center"/>
        <w:rPr>
          <w:rFonts w:ascii="宋体" w:cs="宋体"/>
          <w:b/>
          <w:color w:val="0D0D0D" w:themeColor="text1" w:themeTint="F2"/>
          <w:sz w:val="32"/>
          <w:szCs w:val="32"/>
          <w:highlight w:val="none"/>
          <w14:textFill>
            <w14:solidFill>
              <w14:schemeClr w14:val="tx1">
                <w14:lumMod w14:val="95000"/>
                <w14:lumOff w14:val="5000"/>
              </w14:schemeClr>
            </w14:solidFill>
          </w14:textFill>
        </w:rPr>
      </w:pPr>
      <w:r>
        <w:rPr>
          <w:rFonts w:hint="eastAsia" w:ascii="宋体" w:hAnsi="宋体" w:cs="宋体"/>
          <w:b/>
          <w:color w:val="0D0D0D" w:themeColor="text1" w:themeTint="F2"/>
          <w:sz w:val="32"/>
          <w:szCs w:val="32"/>
          <w:highlight w:val="none"/>
          <w14:textFill>
            <w14:solidFill>
              <w14:schemeClr w14:val="tx1">
                <w14:lumMod w14:val="95000"/>
                <w14:lumOff w14:val="5000"/>
              </w14:schemeClr>
            </w14:solidFill>
          </w14:textFill>
        </w:rPr>
        <w:t>目</w:t>
      </w:r>
      <w:r>
        <w:rPr>
          <w:rFonts w:ascii="宋体" w:hAnsi="宋体" w:cs="宋体"/>
          <w:b/>
          <w:color w:val="0D0D0D" w:themeColor="text1" w:themeTint="F2"/>
          <w:sz w:val="32"/>
          <w:szCs w:val="32"/>
          <w:highlight w:val="none"/>
          <w14:textFill>
            <w14:solidFill>
              <w14:schemeClr w14:val="tx1">
                <w14:lumMod w14:val="95000"/>
                <w14:lumOff w14:val="5000"/>
              </w14:schemeClr>
            </w14:solidFill>
          </w14:textFill>
        </w:rPr>
        <w:t xml:space="preserve"> </w:t>
      </w:r>
      <w:r>
        <w:rPr>
          <w:rFonts w:hint="eastAsia" w:ascii="宋体" w:hAnsi="宋体" w:cs="宋体"/>
          <w:b/>
          <w:color w:val="0D0D0D" w:themeColor="text1" w:themeTint="F2"/>
          <w:sz w:val="32"/>
          <w:szCs w:val="32"/>
          <w:highlight w:val="none"/>
          <w14:textFill>
            <w14:solidFill>
              <w14:schemeClr w14:val="tx1">
                <w14:lumMod w14:val="95000"/>
                <w14:lumOff w14:val="5000"/>
              </w14:schemeClr>
            </w14:solidFill>
          </w14:textFill>
        </w:rPr>
        <w:t>录</w:t>
      </w:r>
    </w:p>
    <w:p w14:paraId="1DB2F85F">
      <w:pPr>
        <w:pStyle w:val="2"/>
        <w:rPr>
          <w:color w:val="0D0D0D" w:themeColor="text1" w:themeTint="F2"/>
          <w:sz w:val="28"/>
          <w:szCs w:val="28"/>
          <w:highlight w:val="none"/>
          <w14:textFill>
            <w14:solidFill>
              <w14:schemeClr w14:val="tx1">
                <w14:lumMod w14:val="95000"/>
                <w14:lumOff w14:val="5000"/>
              </w14:schemeClr>
            </w14:solidFill>
          </w14:textFill>
        </w:rPr>
      </w:pPr>
    </w:p>
    <w:p w14:paraId="15543A3F">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一、谈判响应函</w:t>
      </w:r>
    </w:p>
    <w:p w14:paraId="214C6DAF">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二、报价表</w:t>
      </w:r>
    </w:p>
    <w:p w14:paraId="72966771">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三、谈判响应表</w:t>
      </w:r>
    </w:p>
    <w:p w14:paraId="607BE49B">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四、最后报价表</w:t>
      </w:r>
    </w:p>
    <w:p w14:paraId="754ACF7A">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五、服务及技术方案</w:t>
      </w:r>
    </w:p>
    <w:p w14:paraId="74973E7D">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六、诚信响应承诺书</w:t>
      </w:r>
    </w:p>
    <w:p w14:paraId="3651F0D3">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七、中小企业声明函</w:t>
      </w:r>
    </w:p>
    <w:p w14:paraId="784E0F47">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八、残疾人福利性单位声明函</w:t>
      </w:r>
    </w:p>
    <w:p w14:paraId="57B5CA59">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九、供应商声明函</w:t>
      </w:r>
    </w:p>
    <w:p w14:paraId="151F9CC9">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十、联合体协议</w:t>
      </w:r>
    </w:p>
    <w:p w14:paraId="0CE052A5">
      <w:pP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十一、证明材料</w:t>
      </w:r>
    </w:p>
    <w:p w14:paraId="60FA71D5">
      <w:pPr>
        <w:rPr>
          <w:color w:val="0D0D0D" w:themeColor="text1" w:themeTint="F2"/>
          <w:sz w:val="24"/>
          <w:szCs w:val="24"/>
          <w:highlight w:val="none"/>
          <w14:textFill>
            <w14:solidFill>
              <w14:schemeClr w14:val="tx1">
                <w14:lumMod w14:val="95000"/>
                <w14:lumOff w14:val="5000"/>
              </w14:schemeClr>
            </w14:solidFill>
          </w14:textFill>
        </w:rPr>
      </w:pPr>
    </w:p>
    <w:p w14:paraId="526E6CFC">
      <w:pPr>
        <w:spacing w:line="480" w:lineRule="auto"/>
        <w:ind w:firstLine="480" w:firstLineChars="200"/>
        <w:rPr>
          <w:rFonts w:ascii="宋体" w:hAnsi="宋体" w:cs="宋体"/>
          <w:color w:val="0D0D0D" w:themeColor="text1" w:themeTint="F2"/>
          <w:sz w:val="24"/>
          <w:highlight w:val="none"/>
          <w14:textFill>
            <w14:solidFill>
              <w14:schemeClr w14:val="tx1">
                <w14:lumMod w14:val="95000"/>
                <w14:lumOff w14:val="5000"/>
              </w14:schemeClr>
            </w14:solidFill>
          </w14:textFill>
        </w:rPr>
      </w:pPr>
    </w:p>
    <w:p w14:paraId="2A5D80CC">
      <w:pPr>
        <w:pStyle w:val="2"/>
        <w:rPr>
          <w:rFonts w:ascii="宋体" w:hAnsi="宋体" w:cs="宋体"/>
          <w:color w:val="0D0D0D" w:themeColor="text1" w:themeTint="F2"/>
          <w:sz w:val="24"/>
          <w:highlight w:val="none"/>
          <w14:textFill>
            <w14:solidFill>
              <w14:schemeClr w14:val="tx1">
                <w14:lumMod w14:val="95000"/>
                <w14:lumOff w14:val="5000"/>
              </w14:schemeClr>
            </w14:solidFill>
          </w14:textFill>
        </w:rPr>
      </w:pPr>
    </w:p>
    <w:p w14:paraId="7BB66C23">
      <w:pPr>
        <w:pStyle w:val="2"/>
        <w:rPr>
          <w:rFonts w:ascii="宋体" w:hAnsi="宋体" w:cs="宋体"/>
          <w:color w:val="0D0D0D" w:themeColor="text1" w:themeTint="F2"/>
          <w:sz w:val="24"/>
          <w:highlight w:val="none"/>
          <w14:textFill>
            <w14:solidFill>
              <w14:schemeClr w14:val="tx1">
                <w14:lumMod w14:val="95000"/>
                <w14:lumOff w14:val="5000"/>
              </w14:schemeClr>
            </w14:solidFill>
          </w14:textFill>
        </w:rPr>
      </w:pPr>
    </w:p>
    <w:p w14:paraId="471D0E14">
      <w:pPr>
        <w:spacing w:line="480" w:lineRule="auto"/>
        <w:ind w:firstLine="480" w:firstLineChars="200"/>
        <w:rPr>
          <w:rFonts w:ascii="宋体" w:cs="宋体"/>
          <w:color w:val="0D0D0D" w:themeColor="text1" w:themeTint="F2"/>
          <w:sz w:val="24"/>
          <w:highlight w:val="none"/>
          <w14:textFill>
            <w14:solidFill>
              <w14:schemeClr w14:val="tx1">
                <w14:lumMod w14:val="95000"/>
                <w14:lumOff w14:val="5000"/>
              </w14:schemeClr>
            </w14:solidFill>
          </w14:textFill>
        </w:rPr>
      </w:pPr>
    </w:p>
    <w:p w14:paraId="10100304">
      <w:pPr>
        <w:spacing w:line="480" w:lineRule="auto"/>
        <w:ind w:firstLine="480" w:firstLineChars="200"/>
        <w:rPr>
          <w:rFonts w:ascii="宋体" w:hAnsi="宋体" w:cs="宋体"/>
          <w:color w:val="0D0D0D" w:themeColor="text1" w:themeTint="F2"/>
          <w:sz w:val="24"/>
          <w:highlight w:val="none"/>
          <w14:textFill>
            <w14:solidFill>
              <w14:schemeClr w14:val="tx1">
                <w14:lumMod w14:val="95000"/>
                <w14:lumOff w14:val="5000"/>
              </w14:schemeClr>
            </w14:solidFill>
          </w14:textFill>
        </w:rPr>
      </w:pPr>
    </w:p>
    <w:p w14:paraId="3D8D69E1">
      <w:pPr>
        <w:spacing w:line="480" w:lineRule="auto"/>
        <w:ind w:firstLine="480" w:firstLineChars="200"/>
        <w:rPr>
          <w:rFonts w:ascii="宋体" w:hAnsi="宋体" w:cs="宋体"/>
          <w:color w:val="0D0D0D" w:themeColor="text1" w:themeTint="F2"/>
          <w:sz w:val="24"/>
          <w:highlight w:val="none"/>
          <w14:textFill>
            <w14:solidFill>
              <w14:schemeClr w14:val="tx1">
                <w14:lumMod w14:val="95000"/>
                <w14:lumOff w14:val="5000"/>
              </w14:schemeClr>
            </w14:solidFill>
          </w14:textFill>
        </w:rPr>
      </w:pPr>
    </w:p>
    <w:p w14:paraId="01A62654">
      <w:pPr>
        <w:spacing w:line="480" w:lineRule="auto"/>
        <w:ind w:firstLine="480" w:firstLineChars="200"/>
        <w:rPr>
          <w:rFonts w:ascii="宋体" w:cs="宋体"/>
          <w:color w:val="0D0D0D" w:themeColor="text1" w:themeTint="F2"/>
          <w:sz w:val="24"/>
          <w:highlight w:val="none"/>
          <w14:textFill>
            <w14:solidFill>
              <w14:schemeClr w14:val="tx1">
                <w14:lumMod w14:val="95000"/>
                <w14:lumOff w14:val="5000"/>
              </w14:schemeClr>
            </w14:solidFill>
          </w14:textFill>
        </w:rPr>
      </w:pPr>
    </w:p>
    <w:p w14:paraId="780E3083">
      <w:pPr>
        <w:widowControl/>
        <w:jc w:val="left"/>
        <w:rPr>
          <w:rFonts w:ascii="宋体" w:cs="宋体"/>
          <w:color w:val="0D0D0D" w:themeColor="text1" w:themeTint="F2"/>
          <w:sz w:val="24"/>
          <w:highlight w:val="none"/>
          <w14:textFill>
            <w14:solidFill>
              <w14:schemeClr w14:val="tx1">
                <w14:lumMod w14:val="95000"/>
                <w14:lumOff w14:val="5000"/>
              </w14:schemeClr>
            </w14:solidFill>
          </w14:textFill>
        </w:rPr>
      </w:pPr>
    </w:p>
    <w:p w14:paraId="54E5F367">
      <w:pPr>
        <w:pStyle w:val="9"/>
        <w:jc w:val="center"/>
        <w:rPr>
          <w:rFonts w:cs="宋体"/>
          <w:color w:val="0D0D0D" w:themeColor="text1" w:themeTint="F2"/>
          <w:sz w:val="28"/>
          <w:szCs w:val="28"/>
          <w:highlight w:val="none"/>
          <w14:textFill>
            <w14:solidFill>
              <w14:schemeClr w14:val="tx1">
                <w14:lumMod w14:val="95000"/>
                <w14:lumOff w14:val="5000"/>
              </w14:schemeClr>
            </w14:solidFill>
          </w14:textFill>
        </w:rPr>
      </w:pPr>
      <w:bookmarkStart w:id="239" w:name="_Toc476584433"/>
      <w:bookmarkStart w:id="240" w:name="_Toc54941342"/>
      <w:r>
        <w:rPr>
          <w:rFonts w:hint="eastAsia" w:cs="宋体"/>
          <w:color w:val="0D0D0D" w:themeColor="text1" w:themeTint="F2"/>
          <w:sz w:val="28"/>
          <w:szCs w:val="28"/>
          <w:highlight w:val="none"/>
          <w14:textFill>
            <w14:solidFill>
              <w14:schemeClr w14:val="tx1">
                <w14:lumMod w14:val="95000"/>
                <w14:lumOff w14:val="5000"/>
              </w14:schemeClr>
            </w14:solidFill>
          </w14:textFill>
        </w:rPr>
        <w:t>一、谈判响应函</w:t>
      </w:r>
      <w:bookmarkEnd w:id="239"/>
      <w:bookmarkEnd w:id="240"/>
    </w:p>
    <w:p w14:paraId="626A8215">
      <w:pPr>
        <w:pStyle w:val="34"/>
        <w:spacing w:line="360" w:lineRule="auto"/>
        <w:ind w:left="0" w:leftChars="0"/>
        <w:jc w:val="left"/>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致：</w:t>
      </w:r>
      <w:r>
        <w:rPr>
          <w:rFonts w:hint="eastAsia" w:ascii="宋体" w:hAnsi="宋体"/>
          <w:color w:val="0D0D0D" w:themeColor="text1" w:themeTint="F2"/>
          <w:sz w:val="24"/>
          <w:szCs w:val="24"/>
          <w:highlight w:val="none"/>
          <w:u w:val="single"/>
          <w14:textFill>
            <w14:solidFill>
              <w14:schemeClr w14:val="tx1">
                <w14:lumMod w14:val="95000"/>
                <w14:lumOff w14:val="5000"/>
              </w14:schemeClr>
            </w14:solidFill>
          </w14:textFill>
        </w:rPr>
        <w:t>某采购单位</w:t>
      </w:r>
    </w:p>
    <w:p w14:paraId="2961FC41">
      <w:pPr>
        <w:spacing w:line="360" w:lineRule="auto"/>
        <w:ind w:firstLine="480" w:firstLineChars="200"/>
        <w:rPr>
          <w:rFonts w:ascii="宋体" w:hAnsi="宋体"/>
          <w:dstrike/>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根据贵方的</w:t>
      </w:r>
      <w:bookmarkStart w:id="241" w:name="_Hlk44287576"/>
      <w:r>
        <w:rPr>
          <w:rFonts w:hint="eastAsia" w:ascii="宋体" w:hAnsi="宋体"/>
          <w:color w:val="0D0D0D" w:themeColor="text1" w:themeTint="F2"/>
          <w:sz w:val="24"/>
          <w:highlight w:val="none"/>
          <w14:textFill>
            <w14:solidFill>
              <w14:schemeClr w14:val="tx1">
                <w14:lumMod w14:val="95000"/>
                <w14:lumOff w14:val="5000"/>
              </w14:schemeClr>
            </w14:solidFill>
          </w14:textFill>
        </w:rPr>
        <w:t>竞争性谈判公告</w:t>
      </w:r>
      <w:bookmarkEnd w:id="241"/>
      <w:r>
        <w:rPr>
          <w:rFonts w:hint="eastAsia" w:ascii="宋体" w:hAnsi="宋体"/>
          <w:color w:val="0D0D0D" w:themeColor="text1" w:themeTint="F2"/>
          <w:sz w:val="24"/>
          <w:highlight w:val="none"/>
          <w14:textFill>
            <w14:solidFill>
              <w14:schemeClr w14:val="tx1">
                <w14:lumMod w14:val="95000"/>
                <w14:lumOff w14:val="5000"/>
              </w14:schemeClr>
            </w14:solidFill>
          </w14:textFill>
        </w:rPr>
        <w:t>（或谈判邀请），我方兹宣布同意如下：</w:t>
      </w:r>
    </w:p>
    <w:p w14:paraId="76BED0D0">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1.如我公司成交，我公司承诺愿意按谈判文件规定缴纳履约保证金和成交服务费。按本次谈判文件规定及最后报价承诺</w:t>
      </w:r>
      <w:r>
        <w:rPr>
          <w:rFonts w:hint="eastAsia" w:ascii="宋体" w:hAnsi="宋体"/>
          <w:color w:val="0D0D0D" w:themeColor="text1" w:themeTint="F2"/>
          <w:sz w:val="24"/>
          <w:highlight w:val="none"/>
          <w14:textFill>
            <w14:solidFill>
              <w14:schemeClr w14:val="tx1">
                <w14:lumMod w14:val="95000"/>
                <w14:lumOff w14:val="5000"/>
              </w14:schemeClr>
            </w14:solidFill>
          </w14:textFill>
        </w:rPr>
        <w:t>提供服务</w:t>
      </w: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p w14:paraId="460D8A18">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2.我方根据本次谈判文件的规定，严格履行合同的责任和义务</w:t>
      </w:r>
      <w:r>
        <w:rPr>
          <w:rFonts w:ascii="宋体" w:hAnsi="宋体"/>
          <w:color w:val="0D0D0D" w:themeColor="text1" w:themeTint="F2"/>
          <w:sz w:val="24"/>
          <w:highlight w:val="none"/>
          <w14:textFill>
            <w14:solidFill>
              <w14:schemeClr w14:val="tx1">
                <w14:lumMod w14:val="95000"/>
                <w14:lumOff w14:val="5000"/>
              </w14:schemeClr>
            </w14:solidFill>
          </w14:textFill>
        </w:rPr>
        <w:t>,</w:t>
      </w:r>
      <w:r>
        <w:rPr>
          <w:rFonts w:hint="eastAsia" w:ascii="宋体" w:hAnsi="宋体"/>
          <w:color w:val="0D0D0D" w:themeColor="text1" w:themeTint="F2"/>
          <w:sz w:val="24"/>
          <w:highlight w:val="none"/>
          <w14:textFill>
            <w14:solidFill>
              <w14:schemeClr w14:val="tx1">
                <w14:lumMod w14:val="95000"/>
                <w14:lumOff w14:val="5000"/>
              </w14:schemeClr>
            </w14:solidFill>
          </w14:textFill>
        </w:rPr>
        <w:t>并保证于甲方（采购人）要求的日期内完成项目的服务，并通过甲方（采购人）验收</w:t>
      </w:r>
      <w:r>
        <w:rPr>
          <w:rFonts w:hint="eastAsia" w:ascii="宋体" w:hAnsi="宋体"/>
          <w:color w:val="0D0D0D" w:themeColor="text1" w:themeTint="F2"/>
          <w:sz w:val="24"/>
          <w:highlight w:val="none"/>
          <w14:textFill>
            <w14:solidFill>
              <w14:schemeClr w14:val="tx1">
                <w14:lumMod w14:val="95000"/>
                <w14:lumOff w14:val="5000"/>
              </w14:schemeClr>
            </w14:solidFill>
          </w14:textFill>
        </w:rPr>
        <w:t>。</w:t>
      </w:r>
    </w:p>
    <w:p w14:paraId="469D5274">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3</w:t>
      </w:r>
      <w:r>
        <w:rPr>
          <w:rFonts w:hint="eastAsia" w:ascii="宋体" w:hAnsi="宋体"/>
          <w:color w:val="0D0D0D" w:themeColor="text1" w:themeTint="F2"/>
          <w:sz w:val="24"/>
          <w:highlight w:val="none"/>
          <w14:textFill>
            <w14:solidFill>
              <w14:schemeClr w14:val="tx1">
                <w14:lumMod w14:val="95000"/>
                <w14:lumOff w14:val="5000"/>
              </w14:schemeClr>
            </w14:solidFill>
          </w14:textFill>
        </w:rPr>
        <w:t>.我方已详细审核本次谈判文件，包括谈判文件附件、参考资料、谈判文件更正公告或</w:t>
      </w:r>
      <w:r>
        <w:rPr>
          <w:rFonts w:hint="eastAsia" w:ascii="宋体" w:hAnsi="宋体"/>
          <w:color w:val="0D0D0D" w:themeColor="text1" w:themeTint="F2"/>
          <w:sz w:val="24"/>
          <w:highlight w:val="none"/>
          <w14:textFill>
            <w14:solidFill>
              <w14:schemeClr w14:val="tx1">
                <w14:lumMod w14:val="95000"/>
                <w14:lumOff w14:val="5000"/>
              </w14:schemeClr>
            </w14:solidFill>
          </w14:textFill>
        </w:rPr>
        <w:t>图纸（如有），我方正式认可并遵守本次谈判文件，并对谈判文件各项条款、规定及要求均无异议。</w:t>
      </w:r>
    </w:p>
    <w:p w14:paraId="4C2D6E20">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4</w:t>
      </w:r>
      <w:r>
        <w:rPr>
          <w:rFonts w:hint="eastAsia" w:ascii="宋体" w:hAnsi="宋体"/>
          <w:color w:val="0D0D0D" w:themeColor="text1" w:themeTint="F2"/>
          <w:sz w:val="24"/>
          <w:highlight w:val="none"/>
          <w14:textFill>
            <w14:solidFill>
              <w14:schemeClr w14:val="tx1">
                <w14:lumMod w14:val="95000"/>
                <w14:lumOff w14:val="5000"/>
              </w14:schemeClr>
            </w14:solidFill>
          </w14:textFill>
        </w:rPr>
        <w:t>.我方同意从供应商须知规定的谈判日期起遵循本谈判文件，并在供应商须知规定的谈判有效期之前均具有约束力。</w:t>
      </w:r>
    </w:p>
    <w:p w14:paraId="0EFB19DB">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5</w:t>
      </w:r>
      <w:r>
        <w:rPr>
          <w:rFonts w:hint="eastAsia" w:ascii="宋体" w:hAnsi="宋体"/>
          <w:color w:val="0D0D0D" w:themeColor="text1" w:themeTint="F2"/>
          <w:sz w:val="24"/>
          <w:highlight w:val="none"/>
          <w14:textFill>
            <w14:solidFill>
              <w14:schemeClr w14:val="tx1">
                <w14:lumMod w14:val="95000"/>
                <w14:lumOff w14:val="5000"/>
              </w14:schemeClr>
            </w14:solidFill>
          </w14:textFill>
        </w:rPr>
        <w:t>.我方同意按贵方要求在谈判规定时间内向贵方提供与其谈判有关的任何证据或补充资料，否则，我方的响应文件可被贵方拒绝。</w:t>
      </w:r>
    </w:p>
    <w:p w14:paraId="30078928">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6</w:t>
      </w:r>
      <w:r>
        <w:rPr>
          <w:rFonts w:hint="eastAsia" w:ascii="宋体" w:hAnsi="宋体"/>
          <w:color w:val="0D0D0D" w:themeColor="text1" w:themeTint="F2"/>
          <w:sz w:val="24"/>
          <w:highlight w:val="none"/>
          <w14:textFill>
            <w14:solidFill>
              <w14:schemeClr w14:val="tx1">
                <w14:lumMod w14:val="95000"/>
                <w14:lumOff w14:val="5000"/>
              </w14:schemeClr>
            </w14:solidFill>
          </w14:textFill>
        </w:rPr>
        <w:t>.我方完全理解贵方不一定接受最低报价的谈判。</w:t>
      </w:r>
    </w:p>
    <w:p w14:paraId="5F566E68">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7</w:t>
      </w:r>
      <w:r>
        <w:rPr>
          <w:rFonts w:hint="eastAsia" w:ascii="宋体" w:hAnsi="宋体"/>
          <w:color w:val="0D0D0D" w:themeColor="text1" w:themeTint="F2"/>
          <w:sz w:val="24"/>
          <w:highlight w:val="none"/>
          <w14:textFill>
            <w14:solidFill>
              <w14:schemeClr w14:val="tx1">
                <w14:lumMod w14:val="95000"/>
                <w14:lumOff w14:val="5000"/>
              </w14:schemeClr>
            </w14:solidFill>
          </w14:textFill>
        </w:rPr>
        <w:t>.我方同意谈判文件规定的付款方式、服务（或供货）期限。</w:t>
      </w:r>
    </w:p>
    <w:p w14:paraId="7E8F8502">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8</w:t>
      </w:r>
      <w:r>
        <w:rPr>
          <w:rFonts w:hint="eastAsia" w:ascii="宋体" w:hAnsi="宋体"/>
          <w:color w:val="0D0D0D" w:themeColor="text1" w:themeTint="F2"/>
          <w:sz w:val="24"/>
          <w:highlight w:val="none"/>
          <w14:textFill>
            <w14:solidFill>
              <w14:schemeClr w14:val="tx1">
                <w14:lumMod w14:val="95000"/>
                <w14:lumOff w14:val="5000"/>
              </w14:schemeClr>
            </w14:solidFill>
          </w14:textFill>
        </w:rPr>
        <w:t>.我方对响应文件中所提供资料、文件、证书及证件的真实性和有效性负责。</w:t>
      </w:r>
    </w:p>
    <w:p w14:paraId="1B4E7722">
      <w:pPr>
        <w:spacing w:line="360" w:lineRule="auto"/>
        <w:ind w:firstLine="480" w:firstLineChars="200"/>
        <w:rPr>
          <w:rFonts w:ascii="宋体" w:hAnsi="宋体"/>
          <w:color w:val="0D0D0D" w:themeColor="text1" w:themeTint="F2"/>
          <w:sz w:val="24"/>
          <w:highlight w:val="none"/>
          <w14:textFill>
            <w14:solidFill>
              <w14:schemeClr w14:val="tx1">
                <w14:lumMod w14:val="95000"/>
                <w14:lumOff w14:val="5000"/>
              </w14:schemeClr>
            </w14:solidFill>
          </w14:textFill>
        </w:rPr>
      </w:pPr>
    </w:p>
    <w:p w14:paraId="7B865172">
      <w:pPr>
        <w:spacing w:line="360" w:lineRule="auto"/>
        <w:ind w:firstLine="3600" w:firstLineChars="1500"/>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供应商签章：</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p>
    <w:p w14:paraId="02F120A8">
      <w:pPr>
        <w:spacing w:line="360" w:lineRule="auto"/>
        <w:ind w:firstLine="3600" w:firstLineChars="1500"/>
        <w:rPr>
          <w:rFonts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日          期：</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p>
    <w:p w14:paraId="23193CD5">
      <w:pPr>
        <w:pStyle w:val="31"/>
        <w:tabs>
          <w:tab w:val="left" w:pos="5580"/>
        </w:tabs>
        <w:spacing w:line="480" w:lineRule="auto"/>
        <w:ind w:firstLine="3570" w:firstLineChars="1700"/>
        <w:rPr>
          <w:rFonts w:hAnsi="宋体" w:cs="宋体"/>
          <w:color w:val="0D0D0D" w:themeColor="text1" w:themeTint="F2"/>
          <w:highlight w:val="none"/>
          <w14:textFill>
            <w14:solidFill>
              <w14:schemeClr w14:val="tx1">
                <w14:lumMod w14:val="95000"/>
                <w14:lumOff w14:val="5000"/>
              </w14:schemeClr>
            </w14:solidFill>
          </w14:textFill>
        </w:rPr>
      </w:pPr>
    </w:p>
    <w:p w14:paraId="737D6FD7">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79950280">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480A0689">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1D8233AA">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028A087E">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72A1DB6E">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065AE2D7">
      <w:pPr>
        <w:pStyle w:val="31"/>
        <w:tabs>
          <w:tab w:val="left" w:pos="5580"/>
        </w:tabs>
        <w:spacing w:line="480" w:lineRule="auto"/>
        <w:rPr>
          <w:rFonts w:hAnsi="宋体" w:cs="宋体"/>
          <w:color w:val="0D0D0D" w:themeColor="text1" w:themeTint="F2"/>
          <w:highlight w:val="none"/>
          <w14:textFill>
            <w14:solidFill>
              <w14:schemeClr w14:val="tx1">
                <w14:lumMod w14:val="95000"/>
                <w14:lumOff w14:val="5000"/>
              </w14:schemeClr>
            </w14:solidFill>
          </w14:textFill>
        </w:rPr>
      </w:pPr>
    </w:p>
    <w:p w14:paraId="30DA2AD6">
      <w:pPr>
        <w:pStyle w:val="9"/>
        <w:jc w:val="center"/>
        <w:rPr>
          <w:rFonts w:cs="宋体"/>
          <w:color w:val="0D0D0D" w:themeColor="text1" w:themeTint="F2"/>
          <w:sz w:val="28"/>
          <w:szCs w:val="28"/>
          <w:highlight w:val="none"/>
          <w14:textFill>
            <w14:solidFill>
              <w14:schemeClr w14:val="tx1">
                <w14:lumMod w14:val="95000"/>
                <w14:lumOff w14:val="5000"/>
              </w14:schemeClr>
            </w14:solidFill>
          </w14:textFill>
        </w:rPr>
      </w:pPr>
      <w:bookmarkStart w:id="242" w:name="_Toc28034"/>
      <w:bookmarkStart w:id="243" w:name="_Toc476584434"/>
      <w:bookmarkStart w:id="244" w:name="_Toc54941343"/>
      <w:bookmarkStart w:id="245" w:name="_Toc32647"/>
      <w:bookmarkStart w:id="246" w:name="_Toc28153"/>
      <w:bookmarkStart w:id="247" w:name="_Toc388283751"/>
      <w:r>
        <w:rPr>
          <w:rFonts w:hint="eastAsia" w:cs="宋体"/>
          <w:color w:val="0D0D0D" w:themeColor="text1" w:themeTint="F2"/>
          <w:sz w:val="28"/>
          <w:szCs w:val="28"/>
          <w:highlight w:val="none"/>
          <w14:textFill>
            <w14:solidFill>
              <w14:schemeClr w14:val="tx1">
                <w14:lumMod w14:val="95000"/>
                <w14:lumOff w14:val="5000"/>
              </w14:schemeClr>
            </w14:solidFill>
          </w14:textFill>
        </w:rPr>
        <w:t>二、报价表</w:t>
      </w:r>
      <w:bookmarkEnd w:id="242"/>
      <w:bookmarkEnd w:id="243"/>
      <w:bookmarkEnd w:id="244"/>
    </w:p>
    <w:p w14:paraId="29990DF3">
      <w:pPr>
        <w:rPr>
          <w:rFonts w:hAnsi="宋体" w:cs="宋体"/>
          <w:color w:val="0D0D0D" w:themeColor="text1" w:themeTint="F2"/>
          <w:sz w:val="28"/>
          <w:szCs w:val="28"/>
          <w:highlight w:val="none"/>
          <w14:textFill>
            <w14:solidFill>
              <w14:schemeClr w14:val="tx1">
                <w14:lumMod w14:val="95000"/>
                <w14:lumOff w14:val="5000"/>
              </w14:schemeClr>
            </w14:solidFill>
          </w14:textFill>
        </w:rPr>
      </w:pPr>
      <w:r>
        <w:rPr>
          <w:rFonts w:hint="eastAsia" w:hAnsi="宋体" w:cs="宋体"/>
          <w:color w:val="0D0D0D" w:themeColor="text1" w:themeTint="F2"/>
          <w:sz w:val="28"/>
          <w:szCs w:val="28"/>
          <w:highlight w:val="none"/>
          <w14:textFill>
            <w14:solidFill>
              <w14:schemeClr w14:val="tx1">
                <w14:lumMod w14:val="95000"/>
                <w14:lumOff w14:val="5000"/>
              </w14:schemeClr>
            </w14:solidFill>
          </w14:textFill>
        </w:rPr>
        <w:t>2-1首轮报价表</w:t>
      </w:r>
    </w:p>
    <w:p w14:paraId="1B9B1336">
      <w:pPr>
        <w:snapToGrid w:val="0"/>
        <w:spacing w:line="360" w:lineRule="auto"/>
        <w:jc w:val="left"/>
        <w:rPr>
          <w:rFonts w:ascii="宋体" w:hAnsi="宋体"/>
          <w:b/>
          <w:color w:val="0D0D0D" w:themeColor="text1" w:themeTint="F2"/>
          <w:sz w:val="24"/>
          <w:szCs w:val="28"/>
          <w:highlight w:val="none"/>
          <w14:textFill>
            <w14:solidFill>
              <w14:schemeClr w14:val="tx1">
                <w14:lumMod w14:val="95000"/>
                <w14:lumOff w14:val="5000"/>
              </w14:schemeClr>
            </w14:solidFill>
          </w14:textFill>
        </w:rPr>
      </w:pPr>
    </w:p>
    <w:p w14:paraId="58E5E3A8">
      <w:pPr>
        <w:snapToGrid w:val="0"/>
        <w:spacing w:line="360" w:lineRule="auto"/>
        <w:jc w:val="left"/>
        <w:rPr>
          <w:rFonts w:ascii="宋体" w:hAnsi="宋体"/>
          <w:b/>
          <w:color w:val="0D0D0D" w:themeColor="text1" w:themeTint="F2"/>
          <w:sz w:val="24"/>
          <w:szCs w:val="28"/>
          <w:highlight w:val="none"/>
          <w14:textFill>
            <w14:solidFill>
              <w14:schemeClr w14:val="tx1">
                <w14:lumMod w14:val="95000"/>
                <w14:lumOff w14:val="5000"/>
              </w14:schemeClr>
            </w14:solidFill>
          </w14:textFill>
        </w:rPr>
      </w:pPr>
      <w:r>
        <w:rPr>
          <w:rFonts w:hint="eastAsia" w:ascii="宋体" w:hAnsi="宋体"/>
          <w:b/>
          <w:color w:val="0D0D0D" w:themeColor="text1" w:themeTint="F2"/>
          <w:sz w:val="24"/>
          <w:szCs w:val="28"/>
          <w:highlight w:val="none"/>
          <w14:textFill>
            <w14:solidFill>
              <w14:schemeClr w14:val="tx1">
                <w14:lumMod w14:val="95000"/>
                <w14:lumOff w14:val="5000"/>
              </w14:schemeClr>
            </w14:solidFill>
          </w14:textFill>
        </w:rPr>
        <w:t>项目名称：</w:t>
      </w:r>
      <w:r>
        <w:rPr>
          <w:rFonts w:hint="eastAsia" w:ascii="宋体" w:hAnsi="宋体"/>
          <w:b/>
          <w:color w:val="0D0D0D" w:themeColor="text1" w:themeTint="F2"/>
          <w:sz w:val="24"/>
          <w:szCs w:val="28"/>
          <w:highlight w:val="none"/>
          <w:u w:val="single"/>
          <w14:textFill>
            <w14:solidFill>
              <w14:schemeClr w14:val="tx1">
                <w14:lumMod w14:val="95000"/>
                <w14:lumOff w14:val="5000"/>
              </w14:schemeClr>
            </w14:solidFill>
          </w14:textFill>
        </w:rPr>
        <w:t xml:space="preserve">  某项目       </w:t>
      </w:r>
    </w:p>
    <w:p w14:paraId="5A57B5A1">
      <w:pPr>
        <w:snapToGrid w:val="0"/>
        <w:spacing w:afterLines="50" w:line="360" w:lineRule="auto"/>
        <w:jc w:val="left"/>
        <w:rPr>
          <w:rFonts w:ascii="宋体" w:hAnsi="宋体"/>
          <w:b/>
          <w:color w:val="0D0D0D" w:themeColor="text1" w:themeTint="F2"/>
          <w:sz w:val="24"/>
          <w:szCs w:val="28"/>
          <w:highlight w:val="none"/>
          <w:u w:val="single"/>
          <w14:textFill>
            <w14:solidFill>
              <w14:schemeClr w14:val="tx1">
                <w14:lumMod w14:val="95000"/>
                <w14:lumOff w14:val="5000"/>
              </w14:schemeClr>
            </w14:solidFill>
          </w14:textFill>
        </w:rPr>
      </w:pPr>
      <w:r>
        <w:rPr>
          <w:rFonts w:hint="eastAsia" w:ascii="宋体" w:hAnsi="宋体"/>
          <w:b/>
          <w:color w:val="0D0D0D" w:themeColor="text1" w:themeTint="F2"/>
          <w:sz w:val="24"/>
          <w:szCs w:val="28"/>
          <w:highlight w:val="none"/>
          <w14:textFill>
            <w14:solidFill>
              <w14:schemeClr w14:val="tx1">
                <w14:lumMod w14:val="95000"/>
                <w14:lumOff w14:val="5000"/>
              </w14:schemeClr>
            </w14:solidFill>
          </w14:textFill>
        </w:rPr>
        <w:t>项目编号：</w:t>
      </w:r>
      <w:r>
        <w:rPr>
          <w:rFonts w:hint="eastAsia" w:ascii="宋体" w:hAnsi="宋体"/>
          <w:b/>
          <w:color w:val="0D0D0D" w:themeColor="text1" w:themeTint="F2"/>
          <w:sz w:val="24"/>
          <w:szCs w:val="28"/>
          <w:highlight w:val="none"/>
          <w:u w:val="single"/>
          <w14:textFill>
            <w14:solidFill>
              <w14:schemeClr w14:val="tx1">
                <w14:lumMod w14:val="95000"/>
                <w14:lumOff w14:val="5000"/>
              </w14:schemeClr>
            </w14:solidFill>
          </w14:textFill>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5180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320A9141">
            <w:pPr>
              <w:spacing w:line="360" w:lineRule="auto"/>
              <w:jc w:val="center"/>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szCs w:val="24"/>
                <w:highlight w:val="none"/>
                <w14:textFill>
                  <w14:solidFill>
                    <w14:schemeClr w14:val="tx1">
                      <w14:lumMod w14:val="95000"/>
                      <w14:lumOff w14:val="5000"/>
                    </w14:schemeClr>
                  </w14:solidFill>
                </w14:textFill>
              </w:rPr>
              <w:t>报价</w:t>
            </w:r>
          </w:p>
          <w:p w14:paraId="3758CD0E">
            <w:pPr>
              <w:spacing w:line="360" w:lineRule="auto"/>
              <w:jc w:val="center"/>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szCs w:val="24"/>
                <w:highlight w:val="none"/>
                <w14:textFill>
                  <w14:solidFill>
                    <w14:schemeClr w14:val="tx1">
                      <w14:lumMod w14:val="95000"/>
                      <w14:lumOff w14:val="5000"/>
                    </w14:schemeClr>
                  </w14:solidFill>
                </w14:textFill>
              </w:rPr>
              <w:t>（详见备注说明）</w:t>
            </w:r>
          </w:p>
        </w:tc>
        <w:tc>
          <w:tcPr>
            <w:tcW w:w="3556" w:type="pct"/>
            <w:vAlign w:val="center"/>
          </w:tcPr>
          <w:p w14:paraId="2E569DE6">
            <w:pPr>
              <w:snapToGrid w:val="0"/>
              <w:spacing w:line="360" w:lineRule="auto"/>
              <w:jc w:val="center"/>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cs="宋体"/>
                <w:bCs/>
                <w:color w:val="0D0D0D" w:themeColor="text1" w:themeTint="F2"/>
                <w:sz w:val="24"/>
                <w:szCs w:val="24"/>
                <w:highlight w:val="none"/>
                <w14:textFill>
                  <w14:solidFill>
                    <w14:schemeClr w14:val="tx1">
                      <w14:lumMod w14:val="95000"/>
                      <w14:lumOff w14:val="5000"/>
                    </w14:schemeClr>
                  </w14:solidFill>
                </w14:textFill>
              </w:rPr>
              <w:t>人民币小写：</w:t>
            </w:r>
            <w:r>
              <w:rPr>
                <w:rFonts w:hint="eastAsia" w:ascii="宋体" w:hAnsi="宋体" w:cs="宋体"/>
                <w:bCs/>
                <w:color w:val="0D0D0D" w:themeColor="text1" w:themeTint="F2"/>
                <w:sz w:val="24"/>
                <w:szCs w:val="24"/>
                <w:highlight w:val="none"/>
                <w:u w:val="single"/>
                <w14:textFill>
                  <w14:solidFill>
                    <w14:schemeClr w14:val="tx1">
                      <w14:lumMod w14:val="95000"/>
                      <w14:lumOff w14:val="5000"/>
                    </w14:schemeClr>
                  </w14:solidFill>
                </w14:textFill>
              </w:rPr>
              <w:t xml:space="preserve">                     </w:t>
            </w:r>
            <w:r>
              <w:rPr>
                <w:rFonts w:hint="eastAsia" w:ascii="宋体" w:hAnsi="宋体" w:cs="宋体"/>
                <w:b/>
                <w:bCs/>
                <w:color w:val="0D0D0D" w:themeColor="text1" w:themeTint="F2"/>
                <w:sz w:val="24"/>
                <w:szCs w:val="24"/>
                <w:highlight w:val="none"/>
                <w14:textFill>
                  <w14:solidFill>
                    <w14:schemeClr w14:val="tx1">
                      <w14:lumMod w14:val="95000"/>
                      <w14:lumOff w14:val="5000"/>
                    </w14:schemeClr>
                  </w14:solidFill>
                </w14:textFill>
              </w:rPr>
              <w:t>元</w:t>
            </w:r>
          </w:p>
        </w:tc>
      </w:tr>
      <w:tr w14:paraId="6F2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4BE5F7C">
            <w:pPr>
              <w:spacing w:line="360" w:lineRule="auto"/>
              <w:jc w:val="center"/>
              <w:rPr>
                <w:rFonts w:ascii="宋体" w:hAnsi="宋体"/>
                <w:b/>
                <w:color w:val="0D0D0D" w:themeColor="text1" w:themeTint="F2"/>
                <w:sz w:val="24"/>
                <w:szCs w:val="24"/>
                <w:highlight w:val="none"/>
                <w14:textFill>
                  <w14:solidFill>
                    <w14:schemeClr w14:val="tx1">
                      <w14:lumMod w14:val="95000"/>
                      <w14:lumOff w14:val="5000"/>
                    </w14:schemeClr>
                  </w14:solidFill>
                </w14:textFill>
              </w:rPr>
            </w:pPr>
          </w:p>
        </w:tc>
        <w:tc>
          <w:tcPr>
            <w:tcW w:w="3556" w:type="pct"/>
            <w:vAlign w:val="center"/>
          </w:tcPr>
          <w:p w14:paraId="5BE112CA">
            <w:pPr>
              <w:snapToGrid w:val="0"/>
              <w:spacing w:line="360" w:lineRule="auto"/>
              <w:jc w:val="center"/>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cs="宋体"/>
                <w:bCs/>
                <w:color w:val="0D0D0D" w:themeColor="text1" w:themeTint="F2"/>
                <w:sz w:val="24"/>
                <w:szCs w:val="24"/>
                <w:highlight w:val="none"/>
                <w14:textFill>
                  <w14:solidFill>
                    <w14:schemeClr w14:val="tx1">
                      <w14:lumMod w14:val="95000"/>
                      <w14:lumOff w14:val="5000"/>
                    </w14:schemeClr>
                  </w14:solidFill>
                </w14:textFill>
              </w:rPr>
              <w:t>人民币大写：</w:t>
            </w:r>
            <w:r>
              <w:rPr>
                <w:rFonts w:hint="eastAsia" w:ascii="宋体" w:hAnsi="宋体" w:cs="宋体"/>
                <w:bCs/>
                <w:color w:val="0D0D0D" w:themeColor="text1" w:themeTint="F2"/>
                <w:sz w:val="24"/>
                <w:szCs w:val="24"/>
                <w:highlight w:val="none"/>
                <w:u w:val="single"/>
                <w14:textFill>
                  <w14:solidFill>
                    <w14:schemeClr w14:val="tx1">
                      <w14:lumMod w14:val="95000"/>
                      <w14:lumOff w14:val="5000"/>
                    </w14:schemeClr>
                  </w14:solidFill>
                </w14:textFill>
              </w:rPr>
              <w:t xml:space="preserve">                     </w:t>
            </w:r>
            <w:r>
              <w:rPr>
                <w:rFonts w:hint="eastAsia" w:ascii="宋体" w:hAnsi="宋体" w:cs="宋体"/>
                <w:b/>
                <w:bCs/>
                <w:color w:val="0D0D0D" w:themeColor="text1" w:themeTint="F2"/>
                <w:sz w:val="24"/>
                <w:szCs w:val="24"/>
                <w:highlight w:val="none"/>
                <w14:textFill>
                  <w14:solidFill>
                    <w14:schemeClr w14:val="tx1">
                      <w14:lumMod w14:val="95000"/>
                      <w14:lumOff w14:val="5000"/>
                    </w14:schemeClr>
                  </w14:solidFill>
                </w14:textFill>
              </w:rPr>
              <w:t>元</w:t>
            </w:r>
          </w:p>
        </w:tc>
      </w:tr>
      <w:tr w14:paraId="44EF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3739F5EA">
            <w:pPr>
              <w:spacing w:line="360" w:lineRule="auto"/>
              <w:jc w:val="center"/>
              <w:rPr>
                <w:rFonts w:ascii="宋体" w:hAnsi="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szCs w:val="24"/>
                <w:highlight w:val="none"/>
                <w14:textFill>
                  <w14:solidFill>
                    <w14:schemeClr w14:val="tx1">
                      <w14:lumMod w14:val="95000"/>
                      <w14:lumOff w14:val="5000"/>
                    </w14:schemeClr>
                  </w14:solidFill>
                </w14:textFill>
              </w:rPr>
              <w:t>备注说明</w:t>
            </w:r>
          </w:p>
        </w:tc>
        <w:tc>
          <w:tcPr>
            <w:tcW w:w="3556" w:type="pct"/>
          </w:tcPr>
          <w:p w14:paraId="5C9D407A">
            <w:pPr>
              <w:spacing w:line="360" w:lineRule="auto"/>
              <w:rPr>
                <w:rFonts w:ascii="宋体" w:hAnsi="宋体"/>
                <w:b/>
                <w:color w:val="0D0D0D" w:themeColor="text1" w:themeTint="F2"/>
                <w:sz w:val="24"/>
                <w:highlight w:val="none"/>
                <w14:textFill>
                  <w14:solidFill>
                    <w14:schemeClr w14:val="tx1">
                      <w14:lumMod w14:val="95000"/>
                      <w14:lumOff w14:val="5000"/>
                    </w14:schemeClr>
                  </w14:solidFill>
                </w14:textFill>
              </w:rPr>
            </w:pPr>
          </w:p>
        </w:tc>
      </w:tr>
    </w:tbl>
    <w:p w14:paraId="233A2B4C">
      <w:pPr>
        <w:pStyle w:val="9"/>
        <w:rPr>
          <w:color w:val="0D0D0D" w:themeColor="text1" w:themeTint="F2"/>
          <w:highlight w:val="none"/>
          <w14:textFill>
            <w14:solidFill>
              <w14:schemeClr w14:val="tx1">
                <w14:lumMod w14:val="95000"/>
                <w14:lumOff w14:val="5000"/>
              </w14:schemeClr>
            </w14:solidFill>
          </w14:textFill>
        </w:rPr>
      </w:pPr>
    </w:p>
    <w:p w14:paraId="7C131DCA">
      <w:pPr>
        <w:spacing w:line="440" w:lineRule="exact"/>
        <w:ind w:firstLine="4800" w:firstLineChars="2000"/>
        <w:rPr>
          <w:rFonts w:ascii="宋体" w:hAnsi="宋体"/>
          <w:color w:val="0D0D0D" w:themeColor="text1" w:themeTint="F2"/>
          <w:sz w:val="24"/>
          <w:szCs w:val="24"/>
          <w:highlight w:val="none"/>
          <w14:textFill>
            <w14:solidFill>
              <w14:schemeClr w14:val="tx1">
                <w14:lumMod w14:val="95000"/>
                <w14:lumOff w14:val="5000"/>
              </w14:schemeClr>
            </w14:solidFill>
          </w14:textFill>
        </w:rPr>
      </w:pPr>
    </w:p>
    <w:p w14:paraId="49451070">
      <w:pPr>
        <w:spacing w:line="440" w:lineRule="exact"/>
        <w:ind w:firstLine="4800" w:firstLineChars="2000"/>
        <w:rPr>
          <w:rFonts w:ascii="宋体" w:hAnsi="宋体"/>
          <w:color w:val="0D0D0D" w:themeColor="text1" w:themeTint="F2"/>
          <w:sz w:val="24"/>
          <w:szCs w:val="24"/>
          <w:highlight w:val="none"/>
          <w14:textFill>
            <w14:solidFill>
              <w14:schemeClr w14:val="tx1">
                <w14:lumMod w14:val="95000"/>
                <w14:lumOff w14:val="5000"/>
              </w14:schemeClr>
            </w14:solidFill>
          </w14:textFill>
        </w:rPr>
      </w:pPr>
    </w:p>
    <w:p w14:paraId="1FEA0137">
      <w:pPr>
        <w:spacing w:line="440" w:lineRule="exact"/>
        <w:ind w:firstLine="4800" w:firstLineChars="2000"/>
        <w:rPr>
          <w:rFonts w:ascii="宋体" w:hAnsi="宋体"/>
          <w:color w:val="0D0D0D" w:themeColor="text1" w:themeTint="F2"/>
          <w:sz w:val="24"/>
          <w:szCs w:val="24"/>
          <w:highlight w:val="none"/>
          <w14:textFill>
            <w14:solidFill>
              <w14:schemeClr w14:val="tx1">
                <w14:lumMod w14:val="95000"/>
                <w14:lumOff w14:val="5000"/>
              </w14:schemeClr>
            </w14:solidFill>
          </w14:textFill>
        </w:rPr>
      </w:pPr>
    </w:p>
    <w:p w14:paraId="67BFCDF4">
      <w:pPr>
        <w:spacing w:line="440" w:lineRule="exact"/>
        <w:ind w:firstLine="4800" w:firstLineChars="2000"/>
        <w:rPr>
          <w:rFonts w:ascii="宋体" w:hAnsi="宋体"/>
          <w:color w:val="0D0D0D" w:themeColor="text1" w:themeTint="F2"/>
          <w:sz w:val="24"/>
          <w:szCs w:val="24"/>
          <w:highlight w:val="none"/>
          <w14:textFill>
            <w14:solidFill>
              <w14:schemeClr w14:val="tx1">
                <w14:lumMod w14:val="95000"/>
                <w14:lumOff w14:val="5000"/>
              </w14:schemeClr>
            </w14:solidFill>
          </w14:textFill>
        </w:rPr>
      </w:pPr>
    </w:p>
    <w:p w14:paraId="0FB45B59">
      <w:pPr>
        <w:spacing w:line="440" w:lineRule="exact"/>
        <w:ind w:firstLine="4800" w:firstLineChars="2000"/>
        <w:rPr>
          <w:rFonts w:ascii="宋体" w:hAnsi="宋体"/>
          <w:color w:val="0D0D0D" w:themeColor="text1" w:themeTint="F2"/>
          <w:sz w:val="24"/>
          <w:szCs w:val="24"/>
          <w:highlight w:val="none"/>
          <w:u w:val="single"/>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14:textFill>
            <w14:solidFill>
              <w14:schemeClr w14:val="tx1">
                <w14:lumMod w14:val="95000"/>
                <w14:lumOff w14:val="5000"/>
              </w14:schemeClr>
            </w14:solidFill>
          </w14:textFill>
        </w:rPr>
        <w:t>供应商签章：</w:t>
      </w:r>
      <w:r>
        <w:rPr>
          <w:rFonts w:hint="eastAsia" w:ascii="宋体" w:hAnsi="宋体"/>
          <w:color w:val="0D0D0D" w:themeColor="text1" w:themeTint="F2"/>
          <w:sz w:val="24"/>
          <w:szCs w:val="24"/>
          <w:highlight w:val="none"/>
          <w:u w:val="single"/>
          <w14:textFill>
            <w14:solidFill>
              <w14:schemeClr w14:val="tx1">
                <w14:lumMod w14:val="95000"/>
                <w14:lumOff w14:val="5000"/>
              </w14:schemeClr>
            </w14:solidFill>
          </w14:textFill>
        </w:rPr>
        <w:t xml:space="preserve">     </w:t>
      </w:r>
      <w:r>
        <w:rPr>
          <w:rFonts w:ascii="宋体" w:hAnsi="宋体"/>
          <w:color w:val="0D0D0D" w:themeColor="text1" w:themeTint="F2"/>
          <w:sz w:val="24"/>
          <w:szCs w:val="24"/>
          <w:highlight w:val="none"/>
          <w:u w:val="single"/>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u w:val="single"/>
          <w14:textFill>
            <w14:solidFill>
              <w14:schemeClr w14:val="tx1">
                <w14:lumMod w14:val="95000"/>
                <w14:lumOff w14:val="5000"/>
              </w14:schemeClr>
            </w14:solidFill>
          </w14:textFill>
        </w:rPr>
        <w:t xml:space="preserve">                 </w:t>
      </w:r>
    </w:p>
    <w:p w14:paraId="40163F7E">
      <w:pPr>
        <w:spacing w:line="440" w:lineRule="exact"/>
        <w:ind w:firstLine="4800" w:firstLineChars="2000"/>
        <w:rPr>
          <w:rFonts w:ascii="宋体" w:hAnsi="宋体"/>
          <w:color w:val="0D0D0D" w:themeColor="text1" w:themeTint="F2"/>
          <w:sz w:val="24"/>
          <w:szCs w:val="24"/>
          <w:highlight w:val="none"/>
          <w:u w:val="single"/>
          <w14:textFill>
            <w14:solidFill>
              <w14:schemeClr w14:val="tx1">
                <w14:lumMod w14:val="95000"/>
                <w14:lumOff w14:val="5000"/>
              </w14:schemeClr>
            </w14:solidFill>
          </w14:textFill>
        </w:rPr>
        <w:sectPr>
          <w:footerReference r:id="rId7" w:type="default"/>
          <w:pgSz w:w="11906" w:h="16838"/>
          <w:pgMar w:top="1418" w:right="1418" w:bottom="1140" w:left="1418" w:header="680" w:footer="680" w:gutter="0"/>
          <w:cols w:space="720" w:num="1"/>
          <w:docGrid w:type="lines" w:linePitch="312" w:charSpace="0"/>
        </w:sectPr>
      </w:pPr>
      <w:r>
        <w:rPr>
          <w:rFonts w:hint="eastAsia" w:ascii="宋体" w:hAnsi="宋体"/>
          <w:color w:val="0D0D0D" w:themeColor="text1" w:themeTint="F2"/>
          <w:sz w:val="24"/>
          <w:szCs w:val="24"/>
          <w:highlight w:val="none"/>
          <w14:textFill>
            <w14:solidFill>
              <w14:schemeClr w14:val="tx1">
                <w14:lumMod w14:val="95000"/>
                <w14:lumOff w14:val="5000"/>
              </w14:schemeClr>
            </w14:solidFill>
          </w14:textFill>
        </w:rPr>
        <w:t xml:space="preserve">日     </w:t>
      </w:r>
      <w:r>
        <w:rPr>
          <w:rFonts w:ascii="宋体" w:hAnsi="宋体"/>
          <w:color w:val="0D0D0D" w:themeColor="text1" w:themeTint="F2"/>
          <w:sz w:val="24"/>
          <w:szCs w:val="24"/>
          <w:highlight w:val="none"/>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14:textFill>
            <w14:solidFill>
              <w14:schemeClr w14:val="tx1">
                <w14:lumMod w14:val="95000"/>
                <w14:lumOff w14:val="5000"/>
              </w14:schemeClr>
            </w14:solidFill>
          </w14:textFill>
        </w:rPr>
        <w:t xml:space="preserve"> 期：</w:t>
      </w:r>
      <w:r>
        <w:rPr>
          <w:rFonts w:hint="eastAsia" w:ascii="宋体" w:hAnsi="宋体"/>
          <w:color w:val="0D0D0D" w:themeColor="text1" w:themeTint="F2"/>
          <w:sz w:val="24"/>
          <w:szCs w:val="24"/>
          <w:highlight w:val="none"/>
          <w:u w:val="single"/>
          <w14:textFill>
            <w14:solidFill>
              <w14:schemeClr w14:val="tx1">
                <w14:lumMod w14:val="95000"/>
                <w14:lumOff w14:val="5000"/>
              </w14:schemeClr>
            </w14:solidFill>
          </w14:textFill>
        </w:rPr>
        <w:t xml:space="preserve">                    </w:t>
      </w:r>
    </w:p>
    <w:p w14:paraId="786317E8">
      <w:pPr>
        <w:rPr>
          <w:color w:val="0D0D0D" w:themeColor="text1" w:themeTint="F2"/>
          <w:highlight w:val="none"/>
          <w14:textFill>
            <w14:solidFill>
              <w14:schemeClr w14:val="tx1">
                <w14:lumMod w14:val="95000"/>
                <w14:lumOff w14:val="5000"/>
              </w14:schemeClr>
            </w14:solidFill>
          </w14:textFill>
        </w:rPr>
      </w:pPr>
    </w:p>
    <w:p w14:paraId="75D2D9C8">
      <w:pPr>
        <w:rPr>
          <w:color w:val="0D0D0D" w:themeColor="text1" w:themeTint="F2"/>
          <w:highlight w:val="none"/>
          <w14:textFill>
            <w14:solidFill>
              <w14:schemeClr w14:val="tx1">
                <w14:lumMod w14:val="95000"/>
                <w14:lumOff w14:val="5000"/>
              </w14:schemeClr>
            </w14:solidFill>
          </w14:textFill>
        </w:rPr>
      </w:pPr>
      <w:r>
        <w:rPr>
          <w:rFonts w:hint="eastAsia" w:hAnsi="宋体" w:cs="宋体"/>
          <w:color w:val="0D0D0D" w:themeColor="text1" w:themeTint="F2"/>
          <w:sz w:val="28"/>
          <w:szCs w:val="28"/>
          <w:highlight w:val="none"/>
          <w14:textFill>
            <w14:solidFill>
              <w14:schemeClr w14:val="tx1">
                <w14:lumMod w14:val="95000"/>
                <w14:lumOff w14:val="5000"/>
              </w14:schemeClr>
            </w14:solidFill>
          </w14:textFill>
        </w:rPr>
        <w:t>2-2分项报价明细表：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031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4128C60E">
            <w:pPr>
              <w:jc w:val="center"/>
              <w:rPr>
                <w:rFonts w:ascii="宋体" w:hAnsi="宋体"/>
                <w:b/>
                <w:color w:val="0D0D0D" w:themeColor="text1" w:themeTint="F2"/>
                <w:sz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highlight w:val="none"/>
                <w14:textFill>
                  <w14:solidFill>
                    <w14:schemeClr w14:val="tx1">
                      <w14:lumMod w14:val="95000"/>
                      <w14:lumOff w14:val="5000"/>
                    </w14:schemeClr>
                  </w14:solidFill>
                </w14:textFill>
              </w:rPr>
              <w:t>序号</w:t>
            </w:r>
          </w:p>
        </w:tc>
        <w:tc>
          <w:tcPr>
            <w:tcW w:w="1824" w:type="pct"/>
            <w:vAlign w:val="center"/>
          </w:tcPr>
          <w:p w14:paraId="00FF4DC2">
            <w:pPr>
              <w:jc w:val="center"/>
              <w:rPr>
                <w:rFonts w:ascii="宋体" w:hAnsi="宋体"/>
                <w:b/>
                <w:color w:val="0D0D0D" w:themeColor="text1" w:themeTint="F2"/>
                <w:sz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highlight w:val="none"/>
                <w14:textFill>
                  <w14:solidFill>
                    <w14:schemeClr w14:val="tx1">
                      <w14:lumMod w14:val="95000"/>
                      <w14:lumOff w14:val="5000"/>
                    </w14:schemeClr>
                  </w14:solidFill>
                </w14:textFill>
              </w:rPr>
              <w:t>服务内容</w:t>
            </w:r>
          </w:p>
        </w:tc>
        <w:tc>
          <w:tcPr>
            <w:tcW w:w="796" w:type="pct"/>
            <w:vAlign w:val="center"/>
          </w:tcPr>
          <w:p w14:paraId="56BD9508">
            <w:pPr>
              <w:jc w:val="center"/>
              <w:rPr>
                <w:rFonts w:ascii="宋体" w:hAnsi="宋体"/>
                <w:b/>
                <w:color w:val="0D0D0D" w:themeColor="text1" w:themeTint="F2"/>
                <w:sz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highlight w:val="none"/>
                <w14:textFill>
                  <w14:solidFill>
                    <w14:schemeClr w14:val="tx1">
                      <w14:lumMod w14:val="95000"/>
                      <w14:lumOff w14:val="5000"/>
                    </w14:schemeClr>
                  </w14:solidFill>
                </w14:textFill>
              </w:rPr>
              <w:t>项</w:t>
            </w:r>
          </w:p>
        </w:tc>
        <w:tc>
          <w:tcPr>
            <w:tcW w:w="996" w:type="pct"/>
            <w:vAlign w:val="center"/>
          </w:tcPr>
          <w:p w14:paraId="493559A6">
            <w:pPr>
              <w:jc w:val="center"/>
              <w:rPr>
                <w:rFonts w:ascii="宋体" w:hAnsi="宋体"/>
                <w:b/>
                <w:color w:val="0D0D0D" w:themeColor="text1" w:themeTint="F2"/>
                <w:sz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highlight w:val="none"/>
                <w14:textFill>
                  <w14:solidFill>
                    <w14:schemeClr w14:val="tx1">
                      <w14:lumMod w14:val="95000"/>
                      <w14:lumOff w14:val="5000"/>
                    </w14:schemeClr>
                  </w14:solidFill>
                </w14:textFill>
              </w:rPr>
              <w:t>单价</w:t>
            </w:r>
          </w:p>
        </w:tc>
        <w:tc>
          <w:tcPr>
            <w:tcW w:w="920" w:type="pct"/>
            <w:vAlign w:val="center"/>
          </w:tcPr>
          <w:p w14:paraId="7822FAFE">
            <w:pPr>
              <w:jc w:val="center"/>
              <w:rPr>
                <w:rFonts w:ascii="宋体" w:hAnsi="宋体"/>
                <w:b/>
                <w:color w:val="0D0D0D" w:themeColor="text1" w:themeTint="F2"/>
                <w:sz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highlight w:val="none"/>
                <w14:textFill>
                  <w14:solidFill>
                    <w14:schemeClr w14:val="tx1">
                      <w14:lumMod w14:val="95000"/>
                      <w14:lumOff w14:val="5000"/>
                    </w14:schemeClr>
                  </w14:solidFill>
                </w14:textFill>
              </w:rPr>
              <w:t>小计金额（元）</w:t>
            </w:r>
          </w:p>
        </w:tc>
      </w:tr>
      <w:tr w14:paraId="64D8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727289E">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1</w:t>
            </w:r>
          </w:p>
        </w:tc>
        <w:tc>
          <w:tcPr>
            <w:tcW w:w="1824" w:type="pct"/>
            <w:vAlign w:val="center"/>
          </w:tcPr>
          <w:p w14:paraId="748C4D09">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796" w:type="pct"/>
            <w:vAlign w:val="center"/>
          </w:tcPr>
          <w:p w14:paraId="78E97AFE">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96" w:type="pct"/>
            <w:vAlign w:val="center"/>
          </w:tcPr>
          <w:p w14:paraId="6CB76480">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20" w:type="pct"/>
            <w:vAlign w:val="center"/>
          </w:tcPr>
          <w:p w14:paraId="17283393">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r w14:paraId="38B7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2A43A54">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2</w:t>
            </w:r>
          </w:p>
        </w:tc>
        <w:tc>
          <w:tcPr>
            <w:tcW w:w="1824" w:type="pct"/>
            <w:vAlign w:val="center"/>
          </w:tcPr>
          <w:p w14:paraId="7D0BAE88">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796" w:type="pct"/>
            <w:vAlign w:val="center"/>
          </w:tcPr>
          <w:p w14:paraId="554B45B9">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96" w:type="pct"/>
            <w:vAlign w:val="center"/>
          </w:tcPr>
          <w:p w14:paraId="19FB065F">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20" w:type="pct"/>
            <w:vAlign w:val="center"/>
          </w:tcPr>
          <w:p w14:paraId="6F6A8ACD">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r w14:paraId="79BF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AB9038C">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3</w:t>
            </w:r>
          </w:p>
        </w:tc>
        <w:tc>
          <w:tcPr>
            <w:tcW w:w="1824" w:type="pct"/>
            <w:vAlign w:val="center"/>
          </w:tcPr>
          <w:p w14:paraId="6CAF416B">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796" w:type="pct"/>
            <w:vAlign w:val="center"/>
          </w:tcPr>
          <w:p w14:paraId="700E9231">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96" w:type="pct"/>
            <w:vAlign w:val="center"/>
          </w:tcPr>
          <w:p w14:paraId="0595E8C4">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20" w:type="pct"/>
            <w:vAlign w:val="center"/>
          </w:tcPr>
          <w:p w14:paraId="7320D974">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r w14:paraId="15D6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C27F7FC">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w:t>
            </w:r>
          </w:p>
        </w:tc>
        <w:tc>
          <w:tcPr>
            <w:tcW w:w="1824" w:type="pct"/>
            <w:vAlign w:val="center"/>
          </w:tcPr>
          <w:p w14:paraId="5E0CD3AE">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796" w:type="pct"/>
            <w:vAlign w:val="center"/>
          </w:tcPr>
          <w:p w14:paraId="3C556B64">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96" w:type="pct"/>
            <w:vAlign w:val="center"/>
          </w:tcPr>
          <w:p w14:paraId="1F7F8B35">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20" w:type="pct"/>
            <w:vAlign w:val="center"/>
          </w:tcPr>
          <w:p w14:paraId="543C59AA">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r w14:paraId="2E9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DBA52D6">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1824" w:type="pct"/>
            <w:vAlign w:val="center"/>
          </w:tcPr>
          <w:p w14:paraId="6B1C27D3">
            <w:pPr>
              <w:pStyle w:val="418"/>
              <w:ind w:left="-108"/>
              <w:jc w:val="center"/>
              <w:rPr>
                <w:rFonts w:ascii="宋体" w:hAnsi="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highlight w:val="none"/>
                <w14:textFill>
                  <w14:solidFill>
                    <w14:schemeClr w14:val="tx1">
                      <w14:lumMod w14:val="95000"/>
                      <w14:lumOff w14:val="5000"/>
                    </w14:schemeClr>
                  </w14:solidFill>
                </w14:textFill>
              </w:rPr>
              <w:t>其他费用</w:t>
            </w:r>
          </w:p>
        </w:tc>
        <w:tc>
          <w:tcPr>
            <w:tcW w:w="796" w:type="pct"/>
            <w:vAlign w:val="center"/>
          </w:tcPr>
          <w:p w14:paraId="44BD2D1B">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96" w:type="pct"/>
            <w:vAlign w:val="center"/>
          </w:tcPr>
          <w:p w14:paraId="0ABFA52F">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20" w:type="pct"/>
            <w:vAlign w:val="center"/>
          </w:tcPr>
          <w:p w14:paraId="2DCEF9EC">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r w14:paraId="4792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BF37B86">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1824" w:type="pct"/>
            <w:vAlign w:val="center"/>
          </w:tcPr>
          <w:p w14:paraId="79E13BB7">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宋体" w:hAnsi="宋体"/>
                <w:color w:val="0D0D0D" w:themeColor="text1" w:themeTint="F2"/>
                <w:sz w:val="24"/>
                <w:highlight w:val="none"/>
                <w14:textFill>
                  <w14:solidFill>
                    <w14:schemeClr w14:val="tx1">
                      <w14:lumMod w14:val="95000"/>
                      <w14:lumOff w14:val="5000"/>
                    </w14:schemeClr>
                  </w14:solidFill>
                </w14:textFill>
              </w:rPr>
              <w:t>……</w:t>
            </w:r>
          </w:p>
        </w:tc>
        <w:tc>
          <w:tcPr>
            <w:tcW w:w="796" w:type="pct"/>
            <w:vAlign w:val="center"/>
          </w:tcPr>
          <w:p w14:paraId="7610C76D">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96" w:type="pct"/>
            <w:vAlign w:val="center"/>
          </w:tcPr>
          <w:p w14:paraId="63ED43E8">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920" w:type="pct"/>
            <w:vAlign w:val="center"/>
          </w:tcPr>
          <w:p w14:paraId="78DAB25F">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r w14:paraId="082B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175403D">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b/>
                <w:color w:val="0D0D0D" w:themeColor="text1" w:themeTint="F2"/>
                <w:sz w:val="24"/>
                <w:highlight w:val="none"/>
                <w14:textFill>
                  <w14:solidFill>
                    <w14:schemeClr w14:val="tx1">
                      <w14:lumMod w14:val="95000"/>
                      <w14:lumOff w14:val="5000"/>
                    </w14:schemeClr>
                  </w14:solidFill>
                </w14:textFill>
              </w:rPr>
              <w:t>合计金额（元）</w:t>
            </w:r>
          </w:p>
        </w:tc>
        <w:tc>
          <w:tcPr>
            <w:tcW w:w="920" w:type="pct"/>
            <w:vAlign w:val="center"/>
          </w:tcPr>
          <w:p w14:paraId="5A5D2214">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r>
    </w:tbl>
    <w:p w14:paraId="108ACE65">
      <w:pPr>
        <w:pStyle w:val="5"/>
        <w:rPr>
          <w:rFonts w:hAnsi="宋体" w:cs="宋体"/>
          <w:color w:val="0D0D0D" w:themeColor="text1" w:themeTint="F2"/>
          <w:highlight w:val="none"/>
          <w14:textFill>
            <w14:solidFill>
              <w14:schemeClr w14:val="tx1">
                <w14:lumMod w14:val="95000"/>
                <w14:lumOff w14:val="5000"/>
              </w14:schemeClr>
            </w14:solidFill>
          </w14:textFill>
        </w:rPr>
      </w:pPr>
    </w:p>
    <w:p w14:paraId="7C78FDCC">
      <w:pPr>
        <w:adjustRightInd w:val="0"/>
        <w:snapToGrid w:val="0"/>
        <w:spacing w:line="360" w:lineRule="auto"/>
        <w:rPr>
          <w:rFonts w:ascii="宋体" w:hAnsi="宋体"/>
          <w:b/>
          <w:bCs/>
          <w:color w:val="0D0D0D" w:themeColor="text1" w:themeTint="F2"/>
          <w:sz w:val="24"/>
          <w:szCs w:val="28"/>
          <w:highlight w:val="none"/>
          <w14:textFill>
            <w14:solidFill>
              <w14:schemeClr w14:val="tx1">
                <w14:lumMod w14:val="95000"/>
                <w14:lumOff w14:val="5000"/>
              </w14:schemeClr>
            </w14:solidFill>
          </w14:textFill>
        </w:rPr>
      </w:pPr>
      <w:r>
        <w:rPr>
          <w:rFonts w:hint="eastAsia" w:ascii="宋体" w:hAnsi="宋体"/>
          <w:b/>
          <w:bCs/>
          <w:color w:val="0D0D0D" w:themeColor="text1" w:themeTint="F2"/>
          <w:sz w:val="24"/>
          <w:szCs w:val="28"/>
          <w:highlight w:val="none"/>
          <w14:textFill>
            <w14:solidFill>
              <w14:schemeClr w14:val="tx1">
                <w14:lumMod w14:val="95000"/>
                <w14:lumOff w14:val="5000"/>
              </w14:schemeClr>
            </w14:solidFill>
          </w14:textFill>
        </w:rPr>
        <w:t>备注：</w:t>
      </w:r>
    </w:p>
    <w:p w14:paraId="30602153">
      <w:pPr>
        <w:adjustRightInd w:val="0"/>
        <w:snapToGrid w:val="0"/>
        <w:spacing w:line="360" w:lineRule="auto"/>
        <w:ind w:firstLine="482" w:firstLineChars="200"/>
        <w:rPr>
          <w:rFonts w:ascii="宋体" w:hAnsi="宋体"/>
          <w:b/>
          <w:bCs/>
          <w:color w:val="0D0D0D" w:themeColor="text1" w:themeTint="F2"/>
          <w:sz w:val="24"/>
          <w:szCs w:val="28"/>
          <w:highlight w:val="none"/>
          <w14:textFill>
            <w14:solidFill>
              <w14:schemeClr w14:val="tx1">
                <w14:lumMod w14:val="95000"/>
                <w14:lumOff w14:val="5000"/>
              </w14:schemeClr>
            </w14:solidFill>
          </w14:textFill>
        </w:rPr>
      </w:pPr>
      <w:r>
        <w:rPr>
          <w:rFonts w:hint="eastAsia" w:ascii="宋体" w:hAnsi="宋体"/>
          <w:b/>
          <w:bCs/>
          <w:color w:val="0D0D0D" w:themeColor="text1" w:themeTint="F2"/>
          <w:sz w:val="24"/>
          <w:szCs w:val="28"/>
          <w:highlight w:val="none"/>
          <w14:textFill>
            <w14:solidFill>
              <w14:schemeClr w14:val="tx1">
                <w14:lumMod w14:val="95000"/>
                <w14:lumOff w14:val="5000"/>
              </w14:schemeClr>
            </w14:solidFill>
          </w14:textFill>
        </w:rPr>
        <w:t>表中所列服务为对应本项目需求的全部服务内容。如有漏项或缺项，供应商承担全部责任。</w:t>
      </w:r>
    </w:p>
    <w:p w14:paraId="0DF41849">
      <w:pPr>
        <w:pStyle w:val="5"/>
        <w:ind w:firstLine="0"/>
        <w:rPr>
          <w:rFonts w:hAnsi="宋体" w:cs="宋体"/>
          <w:color w:val="0D0D0D" w:themeColor="text1" w:themeTint="F2"/>
          <w:highlight w:val="none"/>
          <w14:textFill>
            <w14:solidFill>
              <w14:schemeClr w14:val="tx1">
                <w14:lumMod w14:val="95000"/>
                <w14:lumOff w14:val="5000"/>
              </w14:schemeClr>
            </w14:solidFill>
          </w14:textFill>
        </w:rPr>
      </w:pPr>
    </w:p>
    <w:p w14:paraId="61F5AA4E">
      <w:pPr>
        <w:spacing w:line="360" w:lineRule="auto"/>
        <w:rPr>
          <w:rFonts w:ascii="宋体" w:cs="宋体"/>
          <w:color w:val="0D0D0D" w:themeColor="text1" w:themeTint="F2"/>
          <w:szCs w:val="21"/>
          <w:highlight w:val="none"/>
          <w14:textFill>
            <w14:solidFill>
              <w14:schemeClr w14:val="tx1">
                <w14:lumMod w14:val="95000"/>
                <w14:lumOff w14:val="5000"/>
              </w14:schemeClr>
            </w14:solidFill>
          </w14:textFill>
        </w:rPr>
      </w:pPr>
    </w:p>
    <w:p w14:paraId="48118B9A">
      <w:pPr>
        <w:spacing w:line="360" w:lineRule="auto"/>
        <w:rPr>
          <w:rFonts w:ascii="宋体" w:cs="宋体"/>
          <w:color w:val="0D0D0D" w:themeColor="text1" w:themeTint="F2"/>
          <w:szCs w:val="21"/>
          <w:highlight w:val="none"/>
          <w14:textFill>
            <w14:solidFill>
              <w14:schemeClr w14:val="tx1">
                <w14:lumMod w14:val="95000"/>
                <w14:lumOff w14:val="5000"/>
              </w14:schemeClr>
            </w14:solidFill>
          </w14:textFill>
        </w:rPr>
      </w:pPr>
    </w:p>
    <w:p w14:paraId="0A2789A7">
      <w:pPr>
        <w:spacing w:line="360" w:lineRule="auto"/>
        <w:rPr>
          <w:rFonts w:ascii="宋体" w:cs="宋体"/>
          <w:color w:val="0D0D0D" w:themeColor="text1" w:themeTint="F2"/>
          <w:szCs w:val="21"/>
          <w:highlight w:val="none"/>
          <w14:textFill>
            <w14:solidFill>
              <w14:schemeClr w14:val="tx1">
                <w14:lumMod w14:val="95000"/>
                <w14:lumOff w14:val="5000"/>
              </w14:schemeClr>
            </w14:solidFill>
          </w14:textFill>
        </w:rPr>
      </w:pPr>
    </w:p>
    <w:p w14:paraId="096CD3E5">
      <w:pPr>
        <w:spacing w:line="360" w:lineRule="auto"/>
        <w:rPr>
          <w:rFonts w:ascii="宋体" w:cs="宋体"/>
          <w:color w:val="0D0D0D" w:themeColor="text1" w:themeTint="F2"/>
          <w:szCs w:val="21"/>
          <w:highlight w:val="none"/>
          <w14:textFill>
            <w14:solidFill>
              <w14:schemeClr w14:val="tx1">
                <w14:lumMod w14:val="95000"/>
                <w14:lumOff w14:val="5000"/>
              </w14:schemeClr>
            </w14:solidFill>
          </w14:textFill>
        </w:rPr>
      </w:pPr>
    </w:p>
    <w:p w14:paraId="45D1ADFD">
      <w:pPr>
        <w:spacing w:line="360" w:lineRule="auto"/>
        <w:ind w:firstLine="3561" w:firstLineChars="1696"/>
        <w:rPr>
          <w:color w:val="0D0D0D" w:themeColor="text1" w:themeTint="F2"/>
          <w:szCs w:val="21"/>
          <w:highlight w:val="none"/>
          <w14:textFill>
            <w14:solidFill>
              <w14:schemeClr w14:val="tx1">
                <w14:lumMod w14:val="95000"/>
                <w14:lumOff w14:val="5000"/>
              </w14:schemeClr>
            </w14:solidFill>
          </w14:textFill>
        </w:rPr>
      </w:pPr>
      <w:r>
        <w:rPr>
          <w:rFonts w:hint="eastAsia" w:hAnsi="宋体" w:cs="宋体"/>
          <w:color w:val="0D0D0D" w:themeColor="text1" w:themeTint="F2"/>
          <w:highlight w:val="none"/>
          <w14:textFill>
            <w14:solidFill>
              <w14:schemeClr w14:val="tx1">
                <w14:lumMod w14:val="95000"/>
                <w14:lumOff w14:val="5000"/>
              </w14:schemeClr>
            </w14:solidFill>
          </w14:textFill>
        </w:rPr>
        <w:t>供应商签章</w:t>
      </w:r>
      <w:r>
        <w:rPr>
          <w:rFonts w:hint="eastAsia" w:ascii="宋体" w:hAnsi="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 xml:space="preserve">                             </w:t>
      </w:r>
    </w:p>
    <w:p w14:paraId="77184AE1">
      <w:pPr>
        <w:spacing w:line="360" w:lineRule="auto"/>
        <w:ind w:firstLine="3600" w:firstLineChars="1500"/>
        <w:rPr>
          <w:rFonts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日          期：</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p>
    <w:p w14:paraId="0235CF81">
      <w:pPr>
        <w:pStyle w:val="9"/>
        <w:jc w:val="center"/>
        <w:rPr>
          <w:rFonts w:cs="宋体"/>
          <w:color w:val="0D0D0D" w:themeColor="text1" w:themeTint="F2"/>
          <w:sz w:val="28"/>
          <w:szCs w:val="28"/>
          <w:highlight w:val="none"/>
          <w14:textFill>
            <w14:solidFill>
              <w14:schemeClr w14:val="tx1">
                <w14:lumMod w14:val="95000"/>
                <w14:lumOff w14:val="5000"/>
              </w14:schemeClr>
            </w14:solidFill>
          </w14:textFill>
        </w:rPr>
      </w:pPr>
    </w:p>
    <w:p w14:paraId="0F830547">
      <w:pPr>
        <w:pStyle w:val="9"/>
        <w:jc w:val="center"/>
        <w:rPr>
          <w:rFonts w:cs="宋体"/>
          <w:color w:val="0D0D0D" w:themeColor="text1" w:themeTint="F2"/>
          <w:sz w:val="28"/>
          <w:szCs w:val="28"/>
          <w:highlight w:val="none"/>
          <w14:textFill>
            <w14:solidFill>
              <w14:schemeClr w14:val="tx1">
                <w14:lumMod w14:val="95000"/>
                <w14:lumOff w14:val="5000"/>
              </w14:schemeClr>
            </w14:solidFill>
          </w14:textFill>
        </w:rPr>
        <w:sectPr>
          <w:footerReference r:id="rId8" w:type="default"/>
          <w:pgSz w:w="11906" w:h="16838"/>
          <w:pgMar w:top="1418" w:right="1418" w:bottom="1276" w:left="1418" w:header="680" w:footer="680" w:gutter="0"/>
          <w:cols w:space="720" w:num="1"/>
          <w:docGrid w:type="lines" w:linePitch="312" w:charSpace="0"/>
        </w:sectPr>
      </w:pPr>
    </w:p>
    <w:p w14:paraId="24B35E92">
      <w:pPr>
        <w:pStyle w:val="9"/>
        <w:jc w:val="center"/>
        <w:rPr>
          <w:rFonts w:cs="宋体"/>
          <w:color w:val="0D0D0D" w:themeColor="text1" w:themeTint="F2"/>
          <w:sz w:val="28"/>
          <w:szCs w:val="28"/>
          <w:highlight w:val="none"/>
          <w14:textFill>
            <w14:solidFill>
              <w14:schemeClr w14:val="tx1">
                <w14:lumMod w14:val="95000"/>
                <w14:lumOff w14:val="5000"/>
              </w14:schemeClr>
            </w14:solidFill>
          </w14:textFill>
        </w:rPr>
      </w:pPr>
      <w:r>
        <w:rPr>
          <w:rFonts w:hint="eastAsia" w:cs="宋体"/>
          <w:color w:val="0D0D0D" w:themeColor="text1" w:themeTint="F2"/>
          <w:sz w:val="28"/>
          <w:szCs w:val="28"/>
          <w:highlight w:val="none"/>
          <w14:textFill>
            <w14:solidFill>
              <w14:schemeClr w14:val="tx1">
                <w14:lumMod w14:val="95000"/>
                <w14:lumOff w14:val="5000"/>
              </w14:schemeClr>
            </w14:solidFill>
          </w14:textFill>
        </w:rPr>
        <w:t>三、谈判响应表</w:t>
      </w:r>
      <w:bookmarkEnd w:id="245"/>
      <w:bookmarkEnd w:id="246"/>
    </w:p>
    <w:p w14:paraId="36B3CBA9">
      <w:pPr>
        <w:spacing w:line="360" w:lineRule="auto"/>
        <w:ind w:firstLine="210" w:firstLineChars="100"/>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3.1商务要求响应表：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0A1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B2C622F">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t>序号</w:t>
            </w:r>
          </w:p>
        </w:tc>
        <w:tc>
          <w:tcPr>
            <w:tcW w:w="1927" w:type="dxa"/>
            <w:vAlign w:val="center"/>
          </w:tcPr>
          <w:p w14:paraId="36BB2DF7">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b/>
                <w:bCs/>
                <w:color w:val="0D0D0D" w:themeColor="text1" w:themeTint="F2"/>
                <w:sz w:val="24"/>
                <w:szCs w:val="24"/>
                <w:highlight w:val="none"/>
                <w14:textFill>
                  <w14:solidFill>
                    <w14:schemeClr w14:val="tx1">
                      <w14:lumMod w14:val="95000"/>
                      <w14:lumOff w14:val="5000"/>
                    </w14:schemeClr>
                  </w14:solidFill>
                </w14:textFill>
              </w:rPr>
              <w:t>商务条款</w:t>
            </w:r>
          </w:p>
        </w:tc>
        <w:tc>
          <w:tcPr>
            <w:tcW w:w="2215" w:type="dxa"/>
            <w:vAlign w:val="center"/>
          </w:tcPr>
          <w:p w14:paraId="67946C5A">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t>谈判文件要求</w:t>
            </w:r>
          </w:p>
        </w:tc>
        <w:tc>
          <w:tcPr>
            <w:tcW w:w="2347" w:type="dxa"/>
            <w:vAlign w:val="center"/>
          </w:tcPr>
          <w:p w14:paraId="1A2B3F42">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t>响应人承诺</w:t>
            </w:r>
          </w:p>
        </w:tc>
        <w:tc>
          <w:tcPr>
            <w:tcW w:w="1235" w:type="dxa"/>
            <w:vAlign w:val="center"/>
          </w:tcPr>
          <w:p w14:paraId="6DF24542">
            <w:pPr>
              <w:pStyle w:val="31"/>
              <w:jc w:val="center"/>
              <w:rPr>
                <w:rFonts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pPr>
            <w:r>
              <w:rPr>
                <w:rFonts w:hint="eastAsia" w:cs="Wingdings" w:asciiTheme="minorEastAsia" w:hAnsiTheme="minorEastAsia"/>
                <w:b/>
                <w:color w:val="0D0D0D" w:themeColor="text1" w:themeTint="F2"/>
                <w:sz w:val="24"/>
                <w:highlight w:val="none"/>
                <w14:textFill>
                  <w14:solidFill>
                    <w14:schemeClr w14:val="tx1">
                      <w14:lumMod w14:val="95000"/>
                      <w14:lumOff w14:val="5000"/>
                    </w14:schemeClr>
                  </w14:solidFill>
                </w14:textFill>
              </w:rPr>
              <w:t>偏离说明</w:t>
            </w:r>
          </w:p>
        </w:tc>
      </w:tr>
      <w:tr w14:paraId="488E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CC8828B">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p>
        </w:tc>
        <w:tc>
          <w:tcPr>
            <w:tcW w:w="1927" w:type="dxa"/>
            <w:vAlign w:val="center"/>
          </w:tcPr>
          <w:p w14:paraId="5D02D51E">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付款方式</w:t>
            </w:r>
          </w:p>
        </w:tc>
        <w:tc>
          <w:tcPr>
            <w:tcW w:w="2215" w:type="dxa"/>
            <w:vAlign w:val="center"/>
          </w:tcPr>
          <w:p w14:paraId="4AE18C68">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2347" w:type="dxa"/>
            <w:vAlign w:val="center"/>
          </w:tcPr>
          <w:p w14:paraId="560B7A60">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1235" w:type="dxa"/>
            <w:vAlign w:val="center"/>
          </w:tcPr>
          <w:p w14:paraId="0C91D761">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6FF9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38FA6F3">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p>
        </w:tc>
        <w:tc>
          <w:tcPr>
            <w:tcW w:w="1927" w:type="dxa"/>
            <w:vAlign w:val="center"/>
          </w:tcPr>
          <w:p w14:paraId="4E60211E">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服务地点</w:t>
            </w:r>
          </w:p>
        </w:tc>
        <w:tc>
          <w:tcPr>
            <w:tcW w:w="2215" w:type="dxa"/>
            <w:vAlign w:val="center"/>
          </w:tcPr>
          <w:p w14:paraId="6C2112B7">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2347" w:type="dxa"/>
            <w:vAlign w:val="center"/>
          </w:tcPr>
          <w:p w14:paraId="75AAE6CD">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1235" w:type="dxa"/>
            <w:vAlign w:val="center"/>
          </w:tcPr>
          <w:p w14:paraId="44DE724C">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5A9B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E8241B9">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3</w:t>
            </w:r>
          </w:p>
        </w:tc>
        <w:tc>
          <w:tcPr>
            <w:tcW w:w="1927" w:type="dxa"/>
            <w:vAlign w:val="center"/>
          </w:tcPr>
          <w:p w14:paraId="138E382D">
            <w:pPr>
              <w:jc w:val="center"/>
              <w:rPr>
                <w:rFonts w:ascii="宋体" w:hAnsi="宋体"/>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服务期限</w:t>
            </w:r>
          </w:p>
        </w:tc>
        <w:tc>
          <w:tcPr>
            <w:tcW w:w="2215" w:type="dxa"/>
            <w:vAlign w:val="center"/>
          </w:tcPr>
          <w:p w14:paraId="1319D2E8">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2347" w:type="dxa"/>
            <w:vAlign w:val="center"/>
          </w:tcPr>
          <w:p w14:paraId="484E6F86">
            <w:pPr>
              <w:pStyle w:val="418"/>
              <w:jc w:val="center"/>
              <w:rPr>
                <w:rFonts w:asciiTheme="minorEastAsia" w:hAnsiTheme="minorEastAsia" w:eastAsiaTheme="minorEastAsia"/>
                <w:color w:val="0D0D0D" w:themeColor="text1" w:themeTint="F2"/>
                <w:highlight w:val="none"/>
                <w14:textFill>
                  <w14:solidFill>
                    <w14:schemeClr w14:val="tx1">
                      <w14:lumMod w14:val="95000"/>
                      <w14:lumOff w14:val="5000"/>
                    </w14:schemeClr>
                  </w14:solidFill>
                </w14:textFill>
              </w:rPr>
            </w:pPr>
          </w:p>
        </w:tc>
        <w:tc>
          <w:tcPr>
            <w:tcW w:w="1235" w:type="dxa"/>
            <w:vAlign w:val="center"/>
          </w:tcPr>
          <w:p w14:paraId="119D7D29">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r w14:paraId="025C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11969B0">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tc>
        <w:tc>
          <w:tcPr>
            <w:tcW w:w="1927" w:type="dxa"/>
            <w:vAlign w:val="center"/>
          </w:tcPr>
          <w:p w14:paraId="46E4C380">
            <w:pPr>
              <w:jc w:val="center"/>
              <w:rPr>
                <w:rFonts w:ascii="宋体" w:hAnsi="宋体"/>
                <w:color w:val="0D0D0D" w:themeColor="text1" w:themeTint="F2"/>
                <w:sz w:val="24"/>
                <w:highlight w:val="none"/>
                <w14:textFill>
                  <w14:solidFill>
                    <w14:schemeClr w14:val="tx1">
                      <w14:lumMod w14:val="95000"/>
                      <w14:lumOff w14:val="5000"/>
                    </w14:schemeClr>
                  </w14:solidFill>
                </w14:textFill>
              </w:rPr>
            </w:pPr>
          </w:p>
        </w:tc>
        <w:tc>
          <w:tcPr>
            <w:tcW w:w="2215" w:type="dxa"/>
            <w:vAlign w:val="center"/>
          </w:tcPr>
          <w:p w14:paraId="7695F95A">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2347" w:type="dxa"/>
            <w:vAlign w:val="center"/>
          </w:tcPr>
          <w:p w14:paraId="69CEA99D">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c>
          <w:tcPr>
            <w:tcW w:w="1235" w:type="dxa"/>
            <w:vAlign w:val="center"/>
          </w:tcPr>
          <w:p w14:paraId="5BBE9F27">
            <w:pPr>
              <w:jc w:val="cente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tc>
      </w:tr>
    </w:tbl>
    <w:p w14:paraId="5B46501E">
      <w:pPr>
        <w:spacing w:line="360" w:lineRule="auto"/>
        <w:rPr>
          <w:rFonts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3.2服务需求响应表：</w:t>
      </w:r>
    </w:p>
    <w:tbl>
      <w:tblPr>
        <w:tblStyle w:val="61"/>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461E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1AFB3A3F">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序号</w:t>
            </w:r>
          </w:p>
        </w:tc>
        <w:tc>
          <w:tcPr>
            <w:tcW w:w="5681" w:type="dxa"/>
            <w:vAlign w:val="center"/>
          </w:tcPr>
          <w:p w14:paraId="1391EF76">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服务内容质量要求</w:t>
            </w:r>
          </w:p>
        </w:tc>
        <w:tc>
          <w:tcPr>
            <w:tcW w:w="2209" w:type="dxa"/>
            <w:vAlign w:val="center"/>
          </w:tcPr>
          <w:p w14:paraId="5B187F36">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none"/>
                <w14:textFill>
                  <w14:solidFill>
                    <w14:schemeClr w14:val="tx1">
                      <w14:lumMod w14:val="95000"/>
                      <w14:lumOff w14:val="5000"/>
                    </w14:schemeClr>
                  </w14:solidFill>
                </w14:textFill>
              </w:rPr>
              <w:t>响应情况</w:t>
            </w:r>
          </w:p>
        </w:tc>
      </w:tr>
      <w:tr w14:paraId="738F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20AD6FB">
            <w:pPr>
              <w:spacing w:line="360" w:lineRule="auto"/>
              <w:jc w:val="center"/>
              <w:rPr>
                <w:rFonts w:ascii="宋体" w:hAnsi="宋体" w:cs="宋体"/>
                <w:color w:val="0D0D0D" w:themeColor="text1" w:themeTint="F2"/>
                <w:spacing w:val="-4"/>
                <w:szCs w:val="21"/>
                <w:highlight w:val="none"/>
                <w14:textFill>
                  <w14:solidFill>
                    <w14:schemeClr w14:val="tx1">
                      <w14:lumMod w14:val="95000"/>
                      <w14:lumOff w14:val="5000"/>
                    </w14:schemeClr>
                  </w14:solidFill>
                </w14:textFill>
              </w:rPr>
            </w:pPr>
          </w:p>
        </w:tc>
        <w:tc>
          <w:tcPr>
            <w:tcW w:w="5681" w:type="dxa"/>
            <w:vAlign w:val="center"/>
          </w:tcPr>
          <w:p w14:paraId="00A647BC">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p>
        </w:tc>
        <w:tc>
          <w:tcPr>
            <w:tcW w:w="2209" w:type="dxa"/>
            <w:vAlign w:val="center"/>
          </w:tcPr>
          <w:p w14:paraId="35EEA2B8">
            <w:pPr>
              <w:spacing w:line="360" w:lineRule="auto"/>
              <w:jc w:val="center"/>
              <w:rPr>
                <w:rFonts w:ascii="宋体" w:hAnsi="宋体" w:cs="宋体"/>
                <w:b/>
                <w:color w:val="0D0D0D" w:themeColor="text1" w:themeTint="F2"/>
                <w:szCs w:val="21"/>
                <w:highlight w:val="none"/>
                <w14:textFill>
                  <w14:solidFill>
                    <w14:schemeClr w14:val="tx1">
                      <w14:lumMod w14:val="95000"/>
                      <w14:lumOff w14:val="5000"/>
                    </w14:schemeClr>
                  </w14:solidFill>
                </w14:textFill>
              </w:rPr>
            </w:pPr>
          </w:p>
        </w:tc>
      </w:tr>
      <w:tr w14:paraId="0910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435F1A2">
            <w:pPr>
              <w:spacing w:line="360" w:lineRule="auto"/>
              <w:jc w:val="center"/>
              <w:rPr>
                <w:rFonts w:ascii="宋体" w:hAnsi="宋体" w:cs="宋体"/>
                <w:color w:val="0D0D0D" w:themeColor="text1" w:themeTint="F2"/>
                <w:spacing w:val="-4"/>
                <w:szCs w:val="21"/>
                <w:highlight w:val="none"/>
                <w14:textFill>
                  <w14:solidFill>
                    <w14:schemeClr w14:val="tx1">
                      <w14:lumMod w14:val="95000"/>
                      <w14:lumOff w14:val="5000"/>
                    </w14:schemeClr>
                  </w14:solidFill>
                </w14:textFill>
              </w:rPr>
            </w:pPr>
          </w:p>
        </w:tc>
        <w:tc>
          <w:tcPr>
            <w:tcW w:w="5681" w:type="dxa"/>
            <w:vAlign w:val="center"/>
          </w:tcPr>
          <w:p w14:paraId="3ED6273A">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p>
        </w:tc>
        <w:tc>
          <w:tcPr>
            <w:tcW w:w="2209" w:type="dxa"/>
            <w:vAlign w:val="center"/>
          </w:tcPr>
          <w:p w14:paraId="1D28B555">
            <w:pPr>
              <w:spacing w:line="360" w:lineRule="auto"/>
              <w:jc w:val="center"/>
              <w:rPr>
                <w:rFonts w:ascii="宋体" w:hAnsi="宋体" w:cs="宋体"/>
                <w:b/>
                <w:color w:val="0D0D0D" w:themeColor="text1" w:themeTint="F2"/>
                <w:szCs w:val="21"/>
                <w:highlight w:val="none"/>
                <w14:textFill>
                  <w14:solidFill>
                    <w14:schemeClr w14:val="tx1">
                      <w14:lumMod w14:val="95000"/>
                      <w14:lumOff w14:val="5000"/>
                    </w14:schemeClr>
                  </w14:solidFill>
                </w14:textFill>
              </w:rPr>
            </w:pPr>
          </w:p>
        </w:tc>
      </w:tr>
      <w:tr w14:paraId="0CD8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F90D8EE">
            <w:pPr>
              <w:spacing w:line="360" w:lineRule="auto"/>
              <w:jc w:val="center"/>
              <w:rPr>
                <w:rFonts w:ascii="宋体" w:hAnsi="宋体" w:cs="宋体"/>
                <w:color w:val="0D0D0D" w:themeColor="text1" w:themeTint="F2"/>
                <w:spacing w:val="-4"/>
                <w:szCs w:val="21"/>
                <w:highlight w:val="none"/>
                <w14:textFill>
                  <w14:solidFill>
                    <w14:schemeClr w14:val="tx1">
                      <w14:lumMod w14:val="95000"/>
                      <w14:lumOff w14:val="5000"/>
                    </w14:schemeClr>
                  </w14:solidFill>
                </w14:textFill>
              </w:rPr>
            </w:pPr>
          </w:p>
        </w:tc>
        <w:tc>
          <w:tcPr>
            <w:tcW w:w="5681" w:type="dxa"/>
            <w:vAlign w:val="center"/>
          </w:tcPr>
          <w:p w14:paraId="423F0037">
            <w:pPr>
              <w:spacing w:line="360" w:lineRule="auto"/>
              <w:jc w:val="center"/>
              <w:rPr>
                <w:rFonts w:ascii="宋体" w:hAnsi="宋体" w:cs="宋体"/>
                <w:color w:val="0D0D0D" w:themeColor="text1" w:themeTint="F2"/>
                <w:szCs w:val="21"/>
                <w:highlight w:val="none"/>
                <w14:textFill>
                  <w14:solidFill>
                    <w14:schemeClr w14:val="tx1">
                      <w14:lumMod w14:val="95000"/>
                      <w14:lumOff w14:val="5000"/>
                    </w14:schemeClr>
                  </w14:solidFill>
                </w14:textFill>
              </w:rPr>
            </w:pPr>
          </w:p>
        </w:tc>
        <w:tc>
          <w:tcPr>
            <w:tcW w:w="2209" w:type="dxa"/>
            <w:vAlign w:val="center"/>
          </w:tcPr>
          <w:p w14:paraId="57D48DB2">
            <w:pPr>
              <w:spacing w:line="360" w:lineRule="auto"/>
              <w:jc w:val="center"/>
              <w:rPr>
                <w:rFonts w:ascii="宋体" w:hAnsi="宋体" w:cs="宋体"/>
                <w:b/>
                <w:color w:val="0D0D0D" w:themeColor="text1" w:themeTint="F2"/>
                <w:szCs w:val="21"/>
                <w:highlight w:val="none"/>
                <w14:textFill>
                  <w14:solidFill>
                    <w14:schemeClr w14:val="tx1">
                      <w14:lumMod w14:val="95000"/>
                      <w14:lumOff w14:val="5000"/>
                    </w14:schemeClr>
                  </w14:solidFill>
                </w14:textFill>
              </w:rPr>
            </w:pPr>
          </w:p>
        </w:tc>
      </w:tr>
    </w:tbl>
    <w:p w14:paraId="30F2CB99">
      <w:pPr>
        <w:pStyle w:val="9"/>
        <w:rPr>
          <w:color w:val="0D0D0D" w:themeColor="text1" w:themeTint="F2"/>
          <w:highlight w:val="none"/>
          <w14:textFill>
            <w14:solidFill>
              <w14:schemeClr w14:val="tx1">
                <w14:lumMod w14:val="95000"/>
                <w14:lumOff w14:val="5000"/>
              </w14:schemeClr>
            </w14:solidFill>
          </w14:textFill>
        </w:rPr>
      </w:pPr>
    </w:p>
    <w:p w14:paraId="60262B50">
      <w:pPr>
        <w:tabs>
          <w:tab w:val="left" w:pos="1815"/>
        </w:tabs>
        <w:spacing w:line="360" w:lineRule="auto"/>
        <w:rPr>
          <w:rFonts w:ascii="宋体" w:hAnsi="宋体" w:cs="Arial"/>
          <w:color w:val="0D0D0D" w:themeColor="text1" w:themeTint="F2"/>
          <w:szCs w:val="21"/>
          <w:highlight w:val="none"/>
          <w14:textFill>
            <w14:solidFill>
              <w14:schemeClr w14:val="tx1">
                <w14:lumMod w14:val="95000"/>
                <w14:lumOff w14:val="5000"/>
              </w14:schemeClr>
            </w14:solidFill>
          </w14:textFill>
        </w:rPr>
      </w:pPr>
      <w:r>
        <w:rPr>
          <w:rFonts w:ascii="宋体" w:hAnsi="宋体" w:cs="Arial"/>
          <w:b/>
          <w:color w:val="0D0D0D" w:themeColor="text1" w:themeTint="F2"/>
          <w:szCs w:val="21"/>
          <w:highlight w:val="none"/>
          <w14:textFill>
            <w14:solidFill>
              <w14:schemeClr w14:val="tx1">
                <w14:lumMod w14:val="95000"/>
                <w14:lumOff w14:val="5000"/>
              </w14:schemeClr>
            </w14:solidFill>
          </w14:textFill>
        </w:rPr>
        <w:t>注：</w:t>
      </w:r>
      <w:r>
        <w:rPr>
          <w:rFonts w:ascii="宋体" w:hAnsi="宋体" w:cs="Arial"/>
          <w:color w:val="0D0D0D" w:themeColor="text1" w:themeTint="F2"/>
          <w:szCs w:val="21"/>
          <w:highlight w:val="none"/>
          <w14:textFill>
            <w14:solidFill>
              <w14:schemeClr w14:val="tx1">
                <w14:lumMod w14:val="95000"/>
                <w14:lumOff w14:val="5000"/>
              </w14:schemeClr>
            </w14:solidFill>
          </w14:textFill>
        </w:rPr>
        <w:t>1、</w:t>
      </w:r>
      <w:r>
        <w:rPr>
          <w:rFonts w:hint="eastAsia" w:ascii="宋体" w:hAnsi="宋体" w:cs="Arial"/>
          <w:color w:val="0D0D0D" w:themeColor="text1" w:themeTint="F2"/>
          <w:szCs w:val="21"/>
          <w:highlight w:val="none"/>
          <w14:textFill>
            <w14:solidFill>
              <w14:schemeClr w14:val="tx1">
                <w14:lumMod w14:val="95000"/>
                <w14:lumOff w14:val="5000"/>
              </w14:schemeClr>
            </w14:solidFill>
          </w14:textFill>
        </w:rPr>
        <w:t>响应人</w:t>
      </w:r>
      <w:r>
        <w:rPr>
          <w:rFonts w:ascii="宋体" w:hAnsi="宋体" w:cs="Arial"/>
          <w:color w:val="0D0D0D" w:themeColor="text1" w:themeTint="F2"/>
          <w:szCs w:val="21"/>
          <w:highlight w:val="none"/>
          <w14:textFill>
            <w14:solidFill>
              <w14:schemeClr w14:val="tx1">
                <w14:lumMod w14:val="95000"/>
                <w14:lumOff w14:val="5000"/>
              </w14:schemeClr>
            </w14:solidFill>
          </w14:textFill>
        </w:rPr>
        <w:t>必须将自己所</w:t>
      </w:r>
      <w:r>
        <w:rPr>
          <w:rFonts w:hint="eastAsia" w:ascii="宋体" w:hAnsi="宋体" w:cs="Arial"/>
          <w:color w:val="0D0D0D" w:themeColor="text1" w:themeTint="F2"/>
          <w:szCs w:val="21"/>
          <w:highlight w:val="none"/>
          <w14:textFill>
            <w14:solidFill>
              <w14:schemeClr w14:val="tx1">
                <w14:lumMod w14:val="95000"/>
                <w14:lumOff w14:val="5000"/>
              </w14:schemeClr>
            </w14:solidFill>
          </w14:textFill>
        </w:rPr>
        <w:t>提供的服务</w:t>
      </w:r>
      <w:r>
        <w:rPr>
          <w:rFonts w:ascii="宋体" w:hAnsi="宋体" w:cs="Arial"/>
          <w:color w:val="0D0D0D" w:themeColor="text1" w:themeTint="F2"/>
          <w:szCs w:val="21"/>
          <w:highlight w:val="none"/>
          <w14:textFill>
            <w14:solidFill>
              <w14:schemeClr w14:val="tx1">
                <w14:lumMod w14:val="95000"/>
                <w14:lumOff w14:val="5000"/>
              </w14:schemeClr>
            </w14:solidFill>
          </w14:textFill>
        </w:rPr>
        <w:t>真实、准确地填入</w:t>
      </w:r>
      <w:r>
        <w:rPr>
          <w:rFonts w:hint="eastAsia" w:ascii="宋体" w:hAnsi="宋体" w:cs="Arial"/>
          <w:color w:val="0D0D0D" w:themeColor="text1" w:themeTint="F2"/>
          <w:szCs w:val="21"/>
          <w:highlight w:val="none"/>
          <w14:textFill>
            <w14:solidFill>
              <w14:schemeClr w14:val="tx1">
                <w14:lumMod w14:val="95000"/>
                <w14:lumOff w14:val="5000"/>
              </w14:schemeClr>
            </w14:solidFill>
          </w14:textFill>
        </w:rPr>
        <w:t>以上表格</w:t>
      </w:r>
      <w:r>
        <w:rPr>
          <w:rFonts w:ascii="宋体" w:hAnsi="宋体" w:cs="Arial"/>
          <w:color w:val="0D0D0D" w:themeColor="text1" w:themeTint="F2"/>
          <w:szCs w:val="21"/>
          <w:highlight w:val="none"/>
          <w14:textFill>
            <w14:solidFill>
              <w14:schemeClr w14:val="tx1">
                <w14:lumMod w14:val="95000"/>
                <w14:lumOff w14:val="5000"/>
              </w14:schemeClr>
            </w14:solidFill>
          </w14:textFill>
        </w:rPr>
        <w:t>中</w:t>
      </w:r>
      <w:r>
        <w:rPr>
          <w:rFonts w:hint="eastAsia" w:ascii="宋体" w:hAnsi="宋体" w:cs="Arial"/>
          <w:color w:val="0D0D0D" w:themeColor="text1" w:themeTint="F2"/>
          <w:szCs w:val="21"/>
          <w:highlight w:val="none"/>
          <w14:textFill>
            <w14:solidFill>
              <w14:schemeClr w14:val="tx1">
                <w14:lumMod w14:val="95000"/>
                <w14:lumOff w14:val="5000"/>
              </w14:schemeClr>
            </w14:solidFill>
          </w14:textFill>
        </w:rPr>
        <w:t>。</w:t>
      </w:r>
    </w:p>
    <w:p w14:paraId="1CE0A89A">
      <w:pPr>
        <w:numPr>
          <w:ilvl w:val="0"/>
          <w:numId w:val="10"/>
        </w:numPr>
        <w:tabs>
          <w:tab w:val="left" w:pos="1815"/>
        </w:tabs>
        <w:spacing w:line="360" w:lineRule="auto"/>
        <w:rPr>
          <w:rFonts w:ascii="宋体" w:hAnsi="宋体" w:cs="Arial"/>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Arial"/>
          <w:color w:val="0D0D0D" w:themeColor="text1" w:themeTint="F2"/>
          <w:szCs w:val="21"/>
          <w:highlight w:val="none"/>
          <w14:textFill>
            <w14:solidFill>
              <w14:schemeClr w14:val="tx1">
                <w14:lumMod w14:val="95000"/>
                <w14:lumOff w14:val="5000"/>
              </w14:schemeClr>
            </w14:solidFill>
          </w14:textFill>
        </w:rPr>
        <w:t>响应人</w:t>
      </w:r>
      <w:r>
        <w:rPr>
          <w:rFonts w:ascii="宋体" w:hAnsi="宋体" w:cs="Arial"/>
          <w:color w:val="0D0D0D" w:themeColor="text1" w:themeTint="F2"/>
          <w:szCs w:val="21"/>
          <w:highlight w:val="none"/>
          <w14:textFill>
            <w14:solidFill>
              <w14:schemeClr w14:val="tx1">
                <w14:lumMod w14:val="95000"/>
                <w14:lumOff w14:val="5000"/>
              </w14:schemeClr>
            </w14:solidFill>
          </w14:textFill>
        </w:rPr>
        <w:t>必须根据自己所</w:t>
      </w:r>
      <w:r>
        <w:rPr>
          <w:rFonts w:hint="eastAsia" w:ascii="宋体" w:hAnsi="宋体" w:cs="Arial"/>
          <w:color w:val="0D0D0D" w:themeColor="text1" w:themeTint="F2"/>
          <w:szCs w:val="21"/>
          <w:highlight w:val="none"/>
          <w14:textFill>
            <w14:solidFill>
              <w14:schemeClr w14:val="tx1">
                <w14:lumMod w14:val="95000"/>
                <w14:lumOff w14:val="5000"/>
              </w14:schemeClr>
            </w14:solidFill>
          </w14:textFill>
        </w:rPr>
        <w:t>提供服务</w:t>
      </w:r>
      <w:r>
        <w:rPr>
          <w:rFonts w:ascii="宋体" w:hAnsi="宋体" w:cs="Arial"/>
          <w:color w:val="0D0D0D" w:themeColor="text1" w:themeTint="F2"/>
          <w:szCs w:val="21"/>
          <w:highlight w:val="none"/>
          <w14:textFill>
            <w14:solidFill>
              <w14:schemeClr w14:val="tx1">
                <w14:lumMod w14:val="95000"/>
                <w14:lumOff w14:val="5000"/>
              </w14:schemeClr>
            </w14:solidFill>
          </w14:textFill>
        </w:rPr>
        <w:t>与“</w:t>
      </w:r>
      <w:r>
        <w:rPr>
          <w:rFonts w:hint="eastAsia" w:ascii="宋体" w:hAnsi="宋体"/>
          <w:color w:val="0D0D0D" w:themeColor="text1" w:themeTint="F2"/>
          <w:szCs w:val="21"/>
          <w:highlight w:val="none"/>
          <w14:textFill>
            <w14:solidFill>
              <w14:schemeClr w14:val="tx1">
                <w14:lumMod w14:val="95000"/>
                <w14:lumOff w14:val="5000"/>
              </w14:schemeClr>
            </w14:solidFill>
          </w14:textFill>
        </w:rPr>
        <w:t>采购需求</w:t>
      </w:r>
      <w:r>
        <w:rPr>
          <w:rFonts w:ascii="宋体" w:hAnsi="宋体" w:cs="Arial"/>
          <w:color w:val="0D0D0D" w:themeColor="text1" w:themeTint="F2"/>
          <w:szCs w:val="21"/>
          <w:highlight w:val="none"/>
          <w14:textFill>
            <w14:solidFill>
              <w14:schemeClr w14:val="tx1">
                <w14:lumMod w14:val="95000"/>
                <w14:lumOff w14:val="5000"/>
              </w14:schemeClr>
            </w14:solidFill>
          </w14:textFill>
        </w:rPr>
        <w:t>”的差异情况，实事求是地填写“响应情况”（</w:t>
      </w:r>
      <w:r>
        <w:rPr>
          <w:rFonts w:ascii="宋体" w:hAnsi="宋体" w:cs="Arial"/>
          <w:b/>
          <w:color w:val="0D0D0D" w:themeColor="text1" w:themeTint="F2"/>
          <w:szCs w:val="21"/>
          <w:highlight w:val="none"/>
          <w14:textFill>
            <w14:solidFill>
              <w14:schemeClr w14:val="tx1">
                <w14:lumMod w14:val="95000"/>
                <w14:lumOff w14:val="5000"/>
              </w14:schemeClr>
            </w14:solidFill>
          </w14:textFill>
        </w:rPr>
        <w:t>优于、满足、不满足</w:t>
      </w:r>
      <w:r>
        <w:rPr>
          <w:rFonts w:ascii="宋体" w:hAnsi="宋体" w:cs="Arial"/>
          <w:color w:val="0D0D0D" w:themeColor="text1" w:themeTint="F2"/>
          <w:szCs w:val="21"/>
          <w:highlight w:val="none"/>
          <w14:textFill>
            <w14:solidFill>
              <w14:schemeClr w14:val="tx1">
                <w14:lumMod w14:val="95000"/>
                <w14:lumOff w14:val="5000"/>
              </w14:schemeClr>
            </w14:solidFill>
          </w14:textFill>
        </w:rPr>
        <w:t>）。</w:t>
      </w:r>
    </w:p>
    <w:p w14:paraId="0A0376DB">
      <w:pPr>
        <w:pStyle w:val="9"/>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szCs w:val="21"/>
          <w:highlight w:val="none"/>
          <w14:textFill>
            <w14:solidFill>
              <w14:schemeClr w14:val="tx1">
                <w14:lumMod w14:val="95000"/>
                <w14:lumOff w14:val="5000"/>
              </w14:schemeClr>
            </w14:solidFill>
          </w14:textFill>
        </w:rPr>
        <w:t>3、响应人应按照谈判文件要求提供证明材料。若响应人提供了谈判文件未要求的证明材料，谈判小组将不予评审。</w:t>
      </w:r>
    </w:p>
    <w:p w14:paraId="2A299C5A">
      <w:pPr>
        <w:pStyle w:val="9"/>
        <w:rPr>
          <w:color w:val="0D0D0D" w:themeColor="text1" w:themeTint="F2"/>
          <w:highlight w:val="none"/>
          <w14:textFill>
            <w14:solidFill>
              <w14:schemeClr w14:val="tx1">
                <w14:lumMod w14:val="95000"/>
                <w14:lumOff w14:val="5000"/>
              </w14:schemeClr>
            </w14:solidFill>
          </w14:textFill>
        </w:rPr>
      </w:pPr>
    </w:p>
    <w:p w14:paraId="3AF9FD82">
      <w:pPr>
        <w:spacing w:line="360" w:lineRule="auto"/>
        <w:ind w:firstLine="3561" w:firstLineChars="1696"/>
        <w:rPr>
          <w:rFonts w:ascii="宋体" w:hAnsi="宋体"/>
          <w:color w:val="0D0D0D" w:themeColor="text1" w:themeTint="F2"/>
          <w:szCs w:val="21"/>
          <w:highlight w:val="none"/>
          <w14:textFill>
            <w14:solidFill>
              <w14:schemeClr w14:val="tx1">
                <w14:lumMod w14:val="95000"/>
                <w14:lumOff w14:val="5000"/>
              </w14:schemeClr>
            </w14:solidFill>
          </w14:textFill>
        </w:rPr>
      </w:pPr>
    </w:p>
    <w:p w14:paraId="274DC6F0">
      <w:pPr>
        <w:spacing w:line="360" w:lineRule="auto"/>
        <w:ind w:firstLine="3769" w:firstLineChars="1795"/>
        <w:rPr>
          <w:color w:val="0D0D0D" w:themeColor="text1" w:themeTint="F2"/>
          <w:szCs w:val="21"/>
          <w:highlight w:val="none"/>
          <w14:textFill>
            <w14:solidFill>
              <w14:schemeClr w14:val="tx1">
                <w14:lumMod w14:val="95000"/>
                <w14:lumOff w14:val="5000"/>
              </w14:schemeClr>
            </w14:solidFill>
          </w14:textFill>
        </w:rPr>
      </w:pPr>
      <w:r>
        <w:rPr>
          <w:rFonts w:hint="eastAsia" w:hAnsi="宋体" w:cs="宋体"/>
          <w:color w:val="0D0D0D" w:themeColor="text1" w:themeTint="F2"/>
          <w:highlight w:val="none"/>
          <w14:textFill>
            <w14:solidFill>
              <w14:schemeClr w14:val="tx1">
                <w14:lumMod w14:val="95000"/>
                <w14:lumOff w14:val="5000"/>
              </w14:schemeClr>
            </w14:solidFill>
          </w14:textFill>
        </w:rPr>
        <w:t>供应商签章</w:t>
      </w:r>
      <w:r>
        <w:rPr>
          <w:rFonts w:hint="eastAsia" w:ascii="宋体" w:hAnsi="宋体"/>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 xml:space="preserve">                             </w:t>
      </w:r>
    </w:p>
    <w:bookmarkEnd w:id="247"/>
    <w:p w14:paraId="6DF744D5">
      <w:pPr>
        <w:spacing w:line="360" w:lineRule="auto"/>
        <w:ind w:firstLine="3600" w:firstLineChars="1500"/>
        <w:rPr>
          <w:rFonts w:ascii="宋体" w:hAnsi="宋体"/>
          <w:color w:val="0D0D0D" w:themeColor="text1" w:themeTint="F2"/>
          <w:sz w:val="24"/>
          <w:highlight w:val="none"/>
          <w:u w:val="single"/>
          <w14:textFill>
            <w14:solidFill>
              <w14:schemeClr w14:val="tx1">
                <w14:lumMod w14:val="95000"/>
                <w14:lumOff w14:val="5000"/>
              </w14:schemeClr>
            </w14:solidFill>
          </w14:textFill>
        </w:rPr>
      </w:pPr>
      <w:bookmarkStart w:id="248" w:name="_Toc54941345"/>
      <w:bookmarkStart w:id="249" w:name="_Toc476584436"/>
      <w:bookmarkStart w:id="250" w:name="_Toc15038"/>
      <w:r>
        <w:rPr>
          <w:rFonts w:hint="eastAsia" w:ascii="宋体" w:hAnsi="宋体"/>
          <w:color w:val="0D0D0D" w:themeColor="text1" w:themeTint="F2"/>
          <w:sz w:val="24"/>
          <w:highlight w:val="none"/>
          <w14:textFill>
            <w14:solidFill>
              <w14:schemeClr w14:val="tx1">
                <w14:lumMod w14:val="95000"/>
                <w14:lumOff w14:val="5000"/>
              </w14:schemeClr>
            </w14:solidFill>
          </w14:textFill>
        </w:rPr>
        <w:t>日          期：</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p>
    <w:p w14:paraId="57B30398">
      <w:pPr>
        <w:pStyle w:val="9"/>
        <w:rPr>
          <w:color w:val="0D0D0D" w:themeColor="text1" w:themeTint="F2"/>
          <w:sz w:val="24"/>
          <w:highlight w:val="none"/>
          <w:u w:val="single"/>
          <w14:textFill>
            <w14:solidFill>
              <w14:schemeClr w14:val="tx1">
                <w14:lumMod w14:val="95000"/>
                <w14:lumOff w14:val="5000"/>
              </w14:schemeClr>
            </w14:solidFill>
          </w14:textFill>
        </w:rPr>
        <w:sectPr>
          <w:footerReference r:id="rId9" w:type="default"/>
          <w:pgSz w:w="11906" w:h="16838"/>
          <w:pgMar w:top="1418" w:right="1418" w:bottom="1276" w:left="1418" w:header="680" w:footer="680" w:gutter="0"/>
          <w:cols w:space="720" w:num="1"/>
          <w:docGrid w:type="lines" w:linePitch="312" w:charSpace="0"/>
        </w:sectPr>
      </w:pPr>
    </w:p>
    <w:p w14:paraId="7B7A365B">
      <w:pPr>
        <w:rPr>
          <w:color w:val="0D0D0D" w:themeColor="text1" w:themeTint="F2"/>
          <w:highlight w:val="none"/>
          <w14:textFill>
            <w14:solidFill>
              <w14:schemeClr w14:val="tx1">
                <w14:lumMod w14:val="95000"/>
                <w14:lumOff w14:val="5000"/>
              </w14:schemeClr>
            </w14:solidFill>
          </w14:textFill>
        </w:rPr>
      </w:pPr>
    </w:p>
    <w:p w14:paraId="05F87265">
      <w:pPr>
        <w:pStyle w:val="9"/>
        <w:numPr>
          <w:ilvl w:val="0"/>
          <w:numId w:val="11"/>
        </w:numPr>
        <w:jc w:val="center"/>
        <w:rPr>
          <w:rFonts w:cs="宋体"/>
          <w:color w:val="0D0D0D" w:themeColor="text1" w:themeTint="F2"/>
          <w:sz w:val="28"/>
          <w:szCs w:val="28"/>
          <w:highlight w:val="none"/>
          <w14:textFill>
            <w14:solidFill>
              <w14:schemeClr w14:val="tx1">
                <w14:lumMod w14:val="95000"/>
                <w14:lumOff w14:val="5000"/>
              </w14:schemeClr>
            </w14:solidFill>
          </w14:textFill>
        </w:rPr>
      </w:pPr>
      <w:r>
        <w:rPr>
          <w:rFonts w:hint="eastAsia" w:cs="宋体"/>
          <w:color w:val="0D0D0D" w:themeColor="text1" w:themeTint="F2"/>
          <w:sz w:val="28"/>
          <w:szCs w:val="28"/>
          <w:highlight w:val="none"/>
          <w14:textFill>
            <w14:solidFill>
              <w14:schemeClr w14:val="tx1">
                <w14:lumMod w14:val="95000"/>
                <w14:lumOff w14:val="5000"/>
              </w14:schemeClr>
            </w14:solidFill>
          </w14:textFill>
        </w:rPr>
        <w:t>最后报价表</w:t>
      </w:r>
      <w:bookmarkEnd w:id="248"/>
    </w:p>
    <w:p w14:paraId="3A12F5F0">
      <w:pPr>
        <w:pStyle w:val="5"/>
        <w:rPr>
          <w:color w:val="0D0D0D" w:themeColor="text1" w:themeTint="F2"/>
          <w:highlight w:val="none"/>
          <w14:textFill>
            <w14:solidFill>
              <w14:schemeClr w14:val="tx1">
                <w14:lumMod w14:val="95000"/>
                <w14:lumOff w14:val="5000"/>
              </w14:schemeClr>
            </w14:solidFill>
          </w14:textFill>
        </w:rPr>
      </w:pPr>
    </w:p>
    <w:p w14:paraId="01F85107">
      <w:pPr>
        <w:spacing w:line="360" w:lineRule="auto"/>
        <w:rPr>
          <w:color w:val="0D0D0D" w:themeColor="text1" w:themeTint="F2"/>
          <w:sz w:val="24"/>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项目名称：</w:t>
      </w:r>
      <w:r>
        <w:rPr>
          <w:rFonts w:ascii="宋体" w:hAnsi="宋体"/>
          <w:color w:val="0D0D0D" w:themeColor="text1" w:themeTint="F2"/>
          <w:szCs w:val="21"/>
          <w:highlight w:val="none"/>
          <w14:textFill>
            <w14:solidFill>
              <w14:schemeClr w14:val="tx1">
                <w14:lumMod w14:val="95000"/>
                <w14:lumOff w14:val="5000"/>
              </w14:schemeClr>
            </w14:solidFill>
          </w14:textFill>
        </w:rPr>
        <w:t xml:space="preserve">  </w:t>
      </w:r>
    </w:p>
    <w:p w14:paraId="2335A52B">
      <w:pPr>
        <w:spacing w:line="360" w:lineRule="auto"/>
        <w:rPr>
          <w:rFonts w:eastAsia="仿宋"/>
          <w:color w:val="0D0D0D" w:themeColor="text1" w:themeTint="F2"/>
          <w:kern w:val="0"/>
          <w:sz w:val="24"/>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项目编号：</w:t>
      </w:r>
      <w:r>
        <w:rPr>
          <w:rFonts w:ascii="宋体" w:hAnsi="宋体"/>
          <w:color w:val="0D0D0D" w:themeColor="text1" w:themeTint="F2"/>
          <w:szCs w:val="21"/>
          <w:highlight w:val="none"/>
          <w14:textFill>
            <w14:solidFill>
              <w14:schemeClr w14:val="tx1">
                <w14:lumMod w14:val="95000"/>
                <w14:lumOff w14:val="5000"/>
              </w14:schemeClr>
            </w14:solidFill>
          </w14:textFill>
        </w:rPr>
        <w:t xml:space="preserve"> </w:t>
      </w:r>
    </w:p>
    <w:p w14:paraId="280DF4A6">
      <w:pPr>
        <w:spacing w:line="360" w:lineRule="auto"/>
        <w:ind w:firstLine="6090" w:firstLineChars="2900"/>
        <w:rPr>
          <w:rFonts w:ascii="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highlight w:val="none"/>
          <w14:textFill>
            <w14:solidFill>
              <w14:schemeClr w14:val="tx1">
                <w14:lumMod w14:val="95000"/>
                <w14:lumOff w14:val="5000"/>
              </w14:schemeClr>
            </w14:solidFill>
          </w14:textFill>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0939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2A878E94">
            <w:pPr>
              <w:spacing w:line="400" w:lineRule="exact"/>
              <w:jc w:val="center"/>
              <w:rPr>
                <w:color w:val="0D0D0D" w:themeColor="text1" w:themeTint="F2"/>
                <w:sz w:val="24"/>
                <w:highlight w:val="none"/>
                <w14:textFill>
                  <w14:solidFill>
                    <w14:schemeClr w14:val="tx1">
                      <w14:lumMod w14:val="95000"/>
                      <w14:lumOff w14:val="5000"/>
                    </w14:schemeClr>
                  </w14:solidFill>
                </w14:textFill>
              </w:rPr>
            </w:pPr>
            <w:r>
              <w:rPr>
                <w:rFonts w:hint="eastAsia" w:hAnsi="宋体"/>
                <w:color w:val="0D0D0D" w:themeColor="text1" w:themeTint="F2"/>
                <w:sz w:val="24"/>
                <w:highlight w:val="none"/>
                <w14:textFill>
                  <w14:solidFill>
                    <w14:schemeClr w14:val="tx1">
                      <w14:lumMod w14:val="95000"/>
                      <w14:lumOff w14:val="5000"/>
                    </w14:schemeClr>
                  </w14:solidFill>
                </w14:textFill>
              </w:rPr>
              <w:t>最后报价</w:t>
            </w:r>
          </w:p>
        </w:tc>
        <w:tc>
          <w:tcPr>
            <w:tcW w:w="6743" w:type="dxa"/>
            <w:vAlign w:val="center"/>
          </w:tcPr>
          <w:p w14:paraId="6DBFBEA3">
            <w:pPr>
              <w:wordWrap w:val="0"/>
              <w:spacing w:line="400" w:lineRule="exact"/>
              <w:rPr>
                <w:rFonts w:hAnsi="宋体"/>
                <w:color w:val="0D0D0D" w:themeColor="text1" w:themeTint="F2"/>
                <w:sz w:val="24"/>
                <w:highlight w:val="none"/>
                <w14:textFill>
                  <w14:solidFill>
                    <w14:schemeClr w14:val="tx1">
                      <w14:lumMod w14:val="95000"/>
                      <w14:lumOff w14:val="5000"/>
                    </w14:schemeClr>
                  </w14:solidFill>
                </w14:textFill>
              </w:rPr>
            </w:pPr>
          </w:p>
          <w:p w14:paraId="65D44325">
            <w:pPr>
              <w:wordWrap w:val="0"/>
              <w:spacing w:line="400" w:lineRule="exact"/>
              <w:rPr>
                <w:color w:val="0D0D0D" w:themeColor="text1" w:themeTint="F2"/>
                <w:sz w:val="24"/>
                <w:highlight w:val="none"/>
                <w14:textFill>
                  <w14:solidFill>
                    <w14:schemeClr w14:val="tx1">
                      <w14:lumMod w14:val="95000"/>
                      <w14:lumOff w14:val="5000"/>
                    </w14:schemeClr>
                  </w14:solidFill>
                </w14:textFill>
              </w:rPr>
            </w:pPr>
            <w:r>
              <w:rPr>
                <w:rFonts w:hint="eastAsia" w:hAnsi="宋体"/>
                <w:color w:val="0D0D0D" w:themeColor="text1" w:themeTint="F2"/>
                <w:sz w:val="24"/>
                <w:highlight w:val="none"/>
                <w14:textFill>
                  <w14:solidFill>
                    <w14:schemeClr w14:val="tx1">
                      <w14:lumMod w14:val="95000"/>
                      <w14:lumOff w14:val="5000"/>
                    </w14:schemeClr>
                  </w14:solidFill>
                </w14:textFill>
              </w:rPr>
              <w:t>大写：</w:t>
            </w:r>
            <w:r>
              <w:rPr>
                <w:color w:val="0D0D0D" w:themeColor="text1" w:themeTint="F2"/>
                <w:sz w:val="24"/>
                <w:highlight w:val="none"/>
                <w14:textFill>
                  <w14:solidFill>
                    <w14:schemeClr w14:val="tx1">
                      <w14:lumMod w14:val="95000"/>
                      <w14:lumOff w14:val="5000"/>
                    </w14:schemeClr>
                  </w14:solidFill>
                </w14:textFill>
              </w:rPr>
              <w:t xml:space="preserve"> </w:t>
            </w:r>
          </w:p>
          <w:p w14:paraId="701DC586">
            <w:pPr>
              <w:wordWrap w:val="0"/>
              <w:spacing w:line="400" w:lineRule="exact"/>
              <w:rPr>
                <w:color w:val="0D0D0D" w:themeColor="text1" w:themeTint="F2"/>
                <w:sz w:val="24"/>
                <w:highlight w:val="none"/>
                <w14:textFill>
                  <w14:solidFill>
                    <w14:schemeClr w14:val="tx1">
                      <w14:lumMod w14:val="95000"/>
                      <w14:lumOff w14:val="5000"/>
                    </w14:schemeClr>
                  </w14:solidFill>
                </w14:textFill>
              </w:rPr>
            </w:pPr>
            <w:r>
              <w:rPr>
                <w:rFonts w:hint="eastAsia"/>
                <w:color w:val="0D0D0D" w:themeColor="text1" w:themeTint="F2"/>
                <w:szCs w:val="21"/>
                <w:highlight w:val="none"/>
                <w14:textFill>
                  <w14:solidFill>
                    <w14:schemeClr w14:val="tx1">
                      <w14:lumMod w14:val="95000"/>
                      <w14:lumOff w14:val="5000"/>
                    </w14:schemeClr>
                  </w14:solidFill>
                </w14:textFill>
              </w:rPr>
              <w:t>注：此表请各供应商准备好，以便在谈判时报价使用（此表须加盖供应商公章，由供应商现场递交）</w:t>
            </w:r>
            <w:r>
              <w:rPr>
                <w:color w:val="0D0D0D" w:themeColor="text1" w:themeTint="F2"/>
                <w:sz w:val="24"/>
                <w:highlight w:val="none"/>
                <w14:textFill>
                  <w14:solidFill>
                    <w14:schemeClr w14:val="tx1">
                      <w14:lumMod w14:val="95000"/>
                      <w14:lumOff w14:val="5000"/>
                    </w14:schemeClr>
                  </w14:solidFill>
                </w14:textFill>
              </w:rPr>
              <w:t xml:space="preserve">                   </w:t>
            </w:r>
          </w:p>
        </w:tc>
      </w:tr>
      <w:tr w14:paraId="75AB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4ABD38D6">
            <w:pPr>
              <w:spacing w:line="400" w:lineRule="exact"/>
              <w:jc w:val="center"/>
              <w:rPr>
                <w:color w:val="0D0D0D" w:themeColor="text1" w:themeTint="F2"/>
                <w:sz w:val="24"/>
                <w:highlight w:val="none"/>
                <w14:textFill>
                  <w14:solidFill>
                    <w14:schemeClr w14:val="tx1">
                      <w14:lumMod w14:val="95000"/>
                      <w14:lumOff w14:val="5000"/>
                    </w14:schemeClr>
                  </w14:solidFill>
                </w14:textFill>
              </w:rPr>
            </w:pPr>
          </w:p>
        </w:tc>
        <w:tc>
          <w:tcPr>
            <w:tcW w:w="6743" w:type="dxa"/>
            <w:vAlign w:val="center"/>
          </w:tcPr>
          <w:p w14:paraId="3C1B05EB">
            <w:pPr>
              <w:wordWrap w:val="0"/>
              <w:rPr>
                <w:rFonts w:hAnsi="宋体"/>
                <w:color w:val="0D0D0D" w:themeColor="text1" w:themeTint="F2"/>
                <w:sz w:val="24"/>
                <w:highlight w:val="none"/>
                <w14:textFill>
                  <w14:solidFill>
                    <w14:schemeClr w14:val="tx1">
                      <w14:lumMod w14:val="95000"/>
                      <w14:lumOff w14:val="5000"/>
                    </w14:schemeClr>
                  </w14:solidFill>
                </w14:textFill>
              </w:rPr>
            </w:pPr>
            <w:r>
              <w:rPr>
                <w:rFonts w:hint="eastAsia" w:hAnsi="宋体"/>
                <w:color w:val="0D0D0D" w:themeColor="text1" w:themeTint="F2"/>
                <w:sz w:val="24"/>
                <w:highlight w:val="none"/>
                <w14:textFill>
                  <w14:solidFill>
                    <w14:schemeClr w14:val="tx1">
                      <w14:lumMod w14:val="95000"/>
                      <w14:lumOff w14:val="5000"/>
                    </w14:schemeClr>
                  </w14:solidFill>
                </w14:textFill>
              </w:rPr>
              <w:t>小写：</w:t>
            </w:r>
            <w:r>
              <w:rPr>
                <w:rFonts w:hAnsi="宋体"/>
                <w:color w:val="0D0D0D" w:themeColor="text1" w:themeTint="F2"/>
                <w:sz w:val="24"/>
                <w:highlight w:val="none"/>
                <w14:textFill>
                  <w14:solidFill>
                    <w14:schemeClr w14:val="tx1">
                      <w14:lumMod w14:val="95000"/>
                      <w14:lumOff w14:val="5000"/>
                    </w14:schemeClr>
                  </w14:solidFill>
                </w14:textFill>
              </w:rPr>
              <w:t xml:space="preserve">                  </w:t>
            </w:r>
          </w:p>
        </w:tc>
      </w:tr>
      <w:tr w14:paraId="2815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02D94491">
            <w:pPr>
              <w:spacing w:line="400" w:lineRule="exact"/>
              <w:rPr>
                <w:rFonts w:hAnsi="宋体"/>
                <w:color w:val="0D0D0D" w:themeColor="text1" w:themeTint="F2"/>
                <w:sz w:val="24"/>
                <w:highlight w:val="none"/>
                <w14:textFill>
                  <w14:solidFill>
                    <w14:schemeClr w14:val="tx1">
                      <w14:lumMod w14:val="95000"/>
                      <w14:lumOff w14:val="5000"/>
                    </w14:schemeClr>
                  </w14:solidFill>
                </w14:textFill>
              </w:rPr>
            </w:pPr>
            <w:r>
              <w:rPr>
                <w:rFonts w:hint="eastAsia" w:hAnsi="宋体"/>
                <w:color w:val="0D0D0D" w:themeColor="text1" w:themeTint="F2"/>
                <w:sz w:val="24"/>
                <w:highlight w:val="none"/>
                <w14:textFill>
                  <w14:solidFill>
                    <w14:schemeClr w14:val="tx1">
                      <w14:lumMod w14:val="95000"/>
                      <w14:lumOff w14:val="5000"/>
                    </w14:schemeClr>
                  </w14:solidFill>
                </w14:textFill>
              </w:rPr>
              <w:t>备注：</w:t>
            </w:r>
          </w:p>
          <w:p w14:paraId="3086F1B2">
            <w:pPr>
              <w:spacing w:line="400" w:lineRule="exact"/>
              <w:rPr>
                <w:rFonts w:hAnsi="宋体"/>
                <w:color w:val="0D0D0D" w:themeColor="text1" w:themeTint="F2"/>
                <w:sz w:val="24"/>
                <w:highlight w:val="none"/>
                <w14:textFill>
                  <w14:solidFill>
                    <w14:schemeClr w14:val="tx1">
                      <w14:lumMod w14:val="95000"/>
                      <w14:lumOff w14:val="5000"/>
                    </w14:schemeClr>
                  </w14:solidFill>
                </w14:textFill>
              </w:rPr>
            </w:pPr>
            <w:r>
              <w:rPr>
                <w:rFonts w:hAnsi="宋体"/>
                <w:color w:val="0D0D0D" w:themeColor="text1" w:themeTint="F2"/>
                <w:sz w:val="24"/>
                <w:highlight w:val="none"/>
                <w14:textFill>
                  <w14:solidFill>
                    <w14:schemeClr w14:val="tx1">
                      <w14:lumMod w14:val="95000"/>
                      <w14:lumOff w14:val="5000"/>
                    </w14:schemeClr>
                  </w14:solidFill>
                </w14:textFill>
              </w:rPr>
              <w:t>1</w:t>
            </w:r>
            <w:r>
              <w:rPr>
                <w:rFonts w:hint="eastAsia" w:hAnsi="宋体"/>
                <w:color w:val="0D0D0D" w:themeColor="text1" w:themeTint="F2"/>
                <w:sz w:val="24"/>
                <w:highlight w:val="none"/>
                <w14:textFill>
                  <w14:solidFill>
                    <w14:schemeClr w14:val="tx1">
                      <w14:lumMod w14:val="95000"/>
                      <w14:lumOff w14:val="5000"/>
                    </w14:schemeClr>
                  </w14:solidFill>
                </w14:textFill>
              </w:rPr>
              <w:t>、分项报价按总报价的同等比例下浮；</w:t>
            </w:r>
          </w:p>
          <w:p w14:paraId="0E716625">
            <w:pPr>
              <w:spacing w:line="400" w:lineRule="exact"/>
              <w:rPr>
                <w:rFonts w:hAnsi="宋体"/>
                <w:color w:val="0D0D0D" w:themeColor="text1" w:themeTint="F2"/>
                <w:sz w:val="24"/>
                <w:highlight w:val="none"/>
                <w14:textFill>
                  <w14:solidFill>
                    <w14:schemeClr w14:val="tx1">
                      <w14:lumMod w14:val="95000"/>
                      <w14:lumOff w14:val="5000"/>
                    </w14:schemeClr>
                  </w14:solidFill>
                </w14:textFill>
              </w:rPr>
            </w:pPr>
            <w:r>
              <w:rPr>
                <w:rFonts w:hAnsi="宋体"/>
                <w:color w:val="0D0D0D" w:themeColor="text1" w:themeTint="F2"/>
                <w:sz w:val="24"/>
                <w:highlight w:val="none"/>
                <w14:textFill>
                  <w14:solidFill>
                    <w14:schemeClr w14:val="tx1">
                      <w14:lumMod w14:val="95000"/>
                      <w14:lumOff w14:val="5000"/>
                    </w14:schemeClr>
                  </w14:solidFill>
                </w14:textFill>
              </w:rPr>
              <w:t>2</w:t>
            </w:r>
            <w:r>
              <w:rPr>
                <w:rFonts w:hint="eastAsia" w:hAnsi="宋体"/>
                <w:color w:val="0D0D0D" w:themeColor="text1" w:themeTint="F2"/>
                <w:sz w:val="24"/>
                <w:highlight w:val="none"/>
                <w14:textFill>
                  <w14:solidFill>
                    <w14:schemeClr w14:val="tx1">
                      <w14:lumMod w14:val="95000"/>
                      <w14:lumOff w14:val="5000"/>
                    </w14:schemeClr>
                  </w14:solidFill>
                </w14:textFill>
              </w:rPr>
              <w:t>、最后报价保留两位小数，小数点后第三位四舍五入。</w:t>
            </w:r>
          </w:p>
        </w:tc>
      </w:tr>
    </w:tbl>
    <w:p w14:paraId="0A9D4A50">
      <w:pPr>
        <w:spacing w:line="360" w:lineRule="auto"/>
        <w:rPr>
          <w:rFonts w:ascii="宋体"/>
          <w:b/>
          <w:color w:val="0D0D0D" w:themeColor="text1" w:themeTint="F2"/>
          <w:sz w:val="24"/>
          <w:highlight w:val="none"/>
          <w14:textFill>
            <w14:solidFill>
              <w14:schemeClr w14:val="tx1">
                <w14:lumMod w14:val="95000"/>
                <w14:lumOff w14:val="5000"/>
              </w14:schemeClr>
            </w14:solidFill>
          </w14:textFill>
        </w:rPr>
      </w:pPr>
    </w:p>
    <w:p w14:paraId="246F3FBB">
      <w:pPr>
        <w:spacing w:line="360" w:lineRule="auto"/>
        <w:ind w:firstLine="3465" w:firstLineChars="1650"/>
        <w:rPr>
          <w:rFonts w:ascii="宋体"/>
          <w:color w:val="0D0D0D" w:themeColor="text1" w:themeTint="F2"/>
          <w:szCs w:val="21"/>
          <w:highlight w:val="none"/>
          <w14:textFill>
            <w14:solidFill>
              <w14:schemeClr w14:val="tx1">
                <w14:lumMod w14:val="95000"/>
                <w14:lumOff w14:val="5000"/>
              </w14:schemeClr>
            </w14:solidFill>
          </w14:textFill>
        </w:rPr>
      </w:pPr>
    </w:p>
    <w:p w14:paraId="151D8B3C">
      <w:pPr>
        <w:pStyle w:val="9"/>
        <w:rPr>
          <w:color w:val="0D0D0D" w:themeColor="text1" w:themeTint="F2"/>
          <w:szCs w:val="21"/>
          <w:highlight w:val="none"/>
          <w14:textFill>
            <w14:solidFill>
              <w14:schemeClr w14:val="tx1">
                <w14:lumMod w14:val="95000"/>
                <w14:lumOff w14:val="5000"/>
              </w14:schemeClr>
            </w14:solidFill>
          </w14:textFill>
        </w:rPr>
      </w:pPr>
    </w:p>
    <w:p w14:paraId="6416188C">
      <w:pPr>
        <w:rPr>
          <w:rFonts w:ascii="宋体"/>
          <w:color w:val="0D0D0D" w:themeColor="text1" w:themeTint="F2"/>
          <w:szCs w:val="21"/>
          <w:highlight w:val="none"/>
          <w14:textFill>
            <w14:solidFill>
              <w14:schemeClr w14:val="tx1">
                <w14:lumMod w14:val="95000"/>
                <w14:lumOff w14:val="5000"/>
              </w14:schemeClr>
            </w14:solidFill>
          </w14:textFill>
        </w:rPr>
      </w:pPr>
    </w:p>
    <w:p w14:paraId="7CBECD1A">
      <w:pPr>
        <w:pStyle w:val="9"/>
        <w:rPr>
          <w:color w:val="0D0D0D" w:themeColor="text1" w:themeTint="F2"/>
          <w:highlight w:val="none"/>
          <w14:textFill>
            <w14:solidFill>
              <w14:schemeClr w14:val="tx1">
                <w14:lumMod w14:val="95000"/>
                <w14:lumOff w14:val="5000"/>
              </w14:schemeClr>
            </w14:solidFill>
          </w14:textFill>
        </w:rPr>
      </w:pPr>
    </w:p>
    <w:p w14:paraId="3B78C91F">
      <w:pPr>
        <w:pStyle w:val="9"/>
        <w:rPr>
          <w:color w:val="0D0D0D" w:themeColor="text1" w:themeTint="F2"/>
          <w:szCs w:val="21"/>
          <w:highlight w:val="none"/>
          <w14:textFill>
            <w14:solidFill>
              <w14:schemeClr w14:val="tx1">
                <w14:lumMod w14:val="95000"/>
                <w14:lumOff w14:val="5000"/>
              </w14:schemeClr>
            </w14:solidFill>
          </w14:textFill>
        </w:rPr>
      </w:pPr>
    </w:p>
    <w:p w14:paraId="7273A315">
      <w:pPr>
        <w:rPr>
          <w:color w:val="0D0D0D" w:themeColor="text1" w:themeTint="F2"/>
          <w:highlight w:val="none"/>
          <w14:textFill>
            <w14:solidFill>
              <w14:schemeClr w14:val="tx1">
                <w14:lumMod w14:val="95000"/>
                <w14:lumOff w14:val="5000"/>
              </w14:schemeClr>
            </w14:solidFill>
          </w14:textFill>
        </w:rPr>
      </w:pPr>
    </w:p>
    <w:p w14:paraId="3291A98A">
      <w:pPr>
        <w:spacing w:line="360" w:lineRule="auto"/>
        <w:ind w:firstLine="3675" w:firstLineChars="1750"/>
        <w:rPr>
          <w:rFonts w:asci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供应商：</w:t>
      </w:r>
      <w:r>
        <w:rPr>
          <w:rFonts w:ascii="宋体" w:hAnsi="宋体"/>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ascii="宋体" w:hAnsi="宋体"/>
          <w:color w:val="0D0D0D" w:themeColor="text1" w:themeTint="F2"/>
          <w:szCs w:val="21"/>
          <w:highlight w:val="none"/>
          <w:u w:val="single"/>
          <w14:textFill>
            <w14:solidFill>
              <w14:schemeClr w14:val="tx1">
                <w14:lumMod w14:val="95000"/>
                <w14:lumOff w14:val="5000"/>
              </w14:schemeClr>
            </w14:solidFill>
          </w14:textFill>
        </w:rPr>
        <w:t xml:space="preserve">  （盖章）</w:t>
      </w:r>
      <w:r>
        <w:rPr>
          <w:rFonts w:ascii="宋体" w:hAnsi="宋体"/>
          <w:color w:val="0D0D0D" w:themeColor="text1" w:themeTint="F2"/>
          <w:szCs w:val="21"/>
          <w:highlight w:val="none"/>
          <w:u w:val="single"/>
          <w14:textFill>
            <w14:solidFill>
              <w14:schemeClr w14:val="tx1">
                <w14:lumMod w14:val="95000"/>
                <w14:lumOff w14:val="5000"/>
              </w14:schemeClr>
            </w14:solidFill>
          </w14:textFill>
        </w:rPr>
        <w:t xml:space="preserve"> </w:t>
      </w:r>
    </w:p>
    <w:p w14:paraId="3998E0C1">
      <w:pPr>
        <w:spacing w:line="360" w:lineRule="auto"/>
        <w:ind w:firstLine="3600" w:firstLineChars="1500"/>
        <w:rPr>
          <w:rFonts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日          期：</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p>
    <w:bookmarkEnd w:id="249"/>
    <w:bookmarkEnd w:id="250"/>
    <w:p w14:paraId="586C9FF5">
      <w:pPr>
        <w:rPr>
          <w:rFonts w:cs="宋体"/>
          <w:b/>
          <w:bCs/>
          <w:color w:val="0D0D0D" w:themeColor="text1" w:themeTint="F2"/>
          <w:sz w:val="28"/>
          <w:szCs w:val="28"/>
          <w:highlight w:val="none"/>
          <w14:textFill>
            <w14:solidFill>
              <w14:schemeClr w14:val="tx1">
                <w14:lumMod w14:val="95000"/>
                <w14:lumOff w14:val="5000"/>
              </w14:schemeClr>
            </w14:solidFill>
          </w14:textFill>
        </w:rPr>
      </w:pPr>
      <w:bookmarkStart w:id="251" w:name="_Toc20013"/>
      <w:bookmarkStart w:id="252" w:name="_Toc2920"/>
    </w:p>
    <w:p w14:paraId="5E1C91E2">
      <w:pPr>
        <w:pStyle w:val="2"/>
        <w:rPr>
          <w:rFonts w:cs="宋体"/>
          <w:b/>
          <w:bCs/>
          <w:color w:val="0D0D0D" w:themeColor="text1" w:themeTint="F2"/>
          <w:sz w:val="28"/>
          <w:szCs w:val="28"/>
          <w:highlight w:val="none"/>
          <w14:textFill>
            <w14:solidFill>
              <w14:schemeClr w14:val="tx1">
                <w14:lumMod w14:val="95000"/>
                <w14:lumOff w14:val="5000"/>
              </w14:schemeClr>
            </w14:solidFill>
          </w14:textFill>
        </w:rPr>
      </w:pPr>
    </w:p>
    <w:p w14:paraId="6130E7C8">
      <w:pPr>
        <w:pStyle w:val="2"/>
        <w:rPr>
          <w:rFonts w:cs="宋体"/>
          <w:b/>
          <w:bCs/>
          <w:color w:val="0D0D0D" w:themeColor="text1" w:themeTint="F2"/>
          <w:sz w:val="28"/>
          <w:szCs w:val="28"/>
          <w:highlight w:val="none"/>
          <w14:textFill>
            <w14:solidFill>
              <w14:schemeClr w14:val="tx1">
                <w14:lumMod w14:val="95000"/>
                <w14:lumOff w14:val="5000"/>
              </w14:schemeClr>
            </w14:solidFill>
          </w14:textFill>
        </w:rPr>
      </w:pPr>
    </w:p>
    <w:p w14:paraId="36B7B0E1">
      <w:pPr>
        <w:pStyle w:val="2"/>
        <w:rPr>
          <w:rFonts w:cs="宋体"/>
          <w:b/>
          <w:bCs/>
          <w:color w:val="0D0D0D" w:themeColor="text1" w:themeTint="F2"/>
          <w:sz w:val="28"/>
          <w:szCs w:val="28"/>
          <w:highlight w:val="none"/>
          <w14:textFill>
            <w14:solidFill>
              <w14:schemeClr w14:val="tx1">
                <w14:lumMod w14:val="95000"/>
                <w14:lumOff w14:val="5000"/>
              </w14:schemeClr>
            </w14:solidFill>
          </w14:textFill>
        </w:rPr>
      </w:pPr>
    </w:p>
    <w:p w14:paraId="317A1078">
      <w:pPr>
        <w:jc w:val="center"/>
        <w:rPr>
          <w:rFonts w:cs="宋体"/>
          <w:b/>
          <w:bCs/>
          <w:color w:val="0D0D0D" w:themeColor="text1" w:themeTint="F2"/>
          <w:sz w:val="28"/>
          <w:szCs w:val="28"/>
          <w:highlight w:val="none"/>
          <w14:textFill>
            <w14:solidFill>
              <w14:schemeClr w14:val="tx1">
                <w14:lumMod w14:val="95000"/>
                <w14:lumOff w14:val="5000"/>
              </w14:schemeClr>
            </w14:solidFill>
          </w14:textFill>
        </w:rPr>
      </w:pPr>
    </w:p>
    <w:p w14:paraId="01B947ED">
      <w:pPr>
        <w:jc w:val="center"/>
        <w:rPr>
          <w:rFonts w:cs="宋体"/>
          <w:b/>
          <w:bCs/>
          <w:color w:val="0D0D0D" w:themeColor="text1" w:themeTint="F2"/>
          <w:sz w:val="28"/>
          <w:szCs w:val="28"/>
          <w:highlight w:val="none"/>
          <w14:textFill>
            <w14:solidFill>
              <w14:schemeClr w14:val="tx1">
                <w14:lumMod w14:val="95000"/>
                <w14:lumOff w14:val="5000"/>
              </w14:schemeClr>
            </w14:solidFill>
          </w14:textFill>
        </w:rPr>
      </w:pPr>
      <w:r>
        <w:rPr>
          <w:rFonts w:hint="eastAsia" w:cs="宋体"/>
          <w:b/>
          <w:bCs/>
          <w:color w:val="0D0D0D" w:themeColor="text1" w:themeTint="F2"/>
          <w:sz w:val="28"/>
          <w:szCs w:val="28"/>
          <w:highlight w:val="none"/>
          <w14:textFill>
            <w14:solidFill>
              <w14:schemeClr w14:val="tx1">
                <w14:lumMod w14:val="95000"/>
                <w14:lumOff w14:val="5000"/>
              </w14:schemeClr>
            </w14:solidFill>
          </w14:textFill>
        </w:rPr>
        <w:t>五、</w:t>
      </w:r>
      <w:bookmarkEnd w:id="251"/>
      <w:bookmarkEnd w:id="252"/>
      <w:r>
        <w:rPr>
          <w:rFonts w:hint="eastAsia" w:cs="宋体"/>
          <w:b/>
          <w:bCs/>
          <w:color w:val="0D0D0D" w:themeColor="text1" w:themeTint="F2"/>
          <w:sz w:val="28"/>
          <w:szCs w:val="28"/>
          <w:highlight w:val="none"/>
          <w14:textFill>
            <w14:solidFill>
              <w14:schemeClr w14:val="tx1">
                <w14:lumMod w14:val="95000"/>
                <w14:lumOff w14:val="5000"/>
              </w14:schemeClr>
            </w14:solidFill>
          </w14:textFill>
        </w:rPr>
        <w:t>服务及技术方案</w:t>
      </w:r>
    </w:p>
    <w:p w14:paraId="40638F34">
      <w:pPr>
        <w:spacing w:line="360" w:lineRule="auto"/>
        <w:ind w:firstLine="420" w:firstLineChars="200"/>
        <w:jc w:val="center"/>
        <w:rPr>
          <w:rFonts w:ascii="仿宋" w:hAnsi="仿宋" w:eastAsia="仿宋"/>
          <w:color w:val="0D0D0D" w:themeColor="text1" w:themeTint="F2"/>
          <w:szCs w:val="21"/>
          <w:highlight w:val="none"/>
          <w14:textFill>
            <w14:solidFill>
              <w14:schemeClr w14:val="tx1">
                <w14:lumMod w14:val="95000"/>
                <w14:lumOff w14:val="5000"/>
              </w14:schemeClr>
            </w14:solidFill>
          </w14:textFill>
        </w:rPr>
      </w:pPr>
    </w:p>
    <w:p w14:paraId="7E0738D9">
      <w:pPr>
        <w:spacing w:line="360" w:lineRule="auto"/>
        <w:ind w:firstLine="435"/>
        <w:jc w:val="center"/>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(响应人可自行制作格式)</w:t>
      </w:r>
    </w:p>
    <w:p w14:paraId="54CB7EEE">
      <w:pPr>
        <w:spacing w:line="360" w:lineRule="auto"/>
        <w:ind w:firstLine="435"/>
        <w:rPr>
          <w:color w:val="0D0D0D" w:themeColor="text1" w:themeTint="F2"/>
          <w:highlight w:val="none"/>
          <w14:textFill>
            <w14:solidFill>
              <w14:schemeClr w14:val="tx1">
                <w14:lumMod w14:val="95000"/>
                <w14:lumOff w14:val="5000"/>
              </w14:schemeClr>
            </w14:solidFill>
          </w14:textFill>
        </w:rPr>
      </w:pPr>
    </w:p>
    <w:p w14:paraId="33A9FD97">
      <w:pPr>
        <w:spacing w:line="360" w:lineRule="auto"/>
        <w:ind w:firstLine="435"/>
        <w:rPr>
          <w:color w:val="0D0D0D" w:themeColor="text1" w:themeTint="F2"/>
          <w:highlight w:val="none"/>
          <w14:textFill>
            <w14:solidFill>
              <w14:schemeClr w14:val="tx1">
                <w14:lumMod w14:val="95000"/>
                <w14:lumOff w14:val="5000"/>
              </w14:schemeClr>
            </w14:solidFill>
          </w14:textFill>
        </w:rPr>
      </w:pPr>
    </w:p>
    <w:p w14:paraId="3F1A5870">
      <w:pPr>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br w:type="page"/>
      </w:r>
    </w:p>
    <w:p w14:paraId="504ED7BA">
      <w:pPr>
        <w:widowControl/>
        <w:jc w:val="center"/>
        <w:rPr>
          <w:rFonts w:ascii="宋体" w:hAnsi="宋体" w:cs="宋体"/>
          <w:b/>
          <w:color w:val="0D0D0D" w:themeColor="text1" w:themeTint="F2"/>
          <w:sz w:val="28"/>
          <w:szCs w:val="28"/>
          <w:highlight w:val="none"/>
          <w:shd w:val="clear" w:color="auto" w:fill="FFFFFF"/>
          <w14:textFill>
            <w14:solidFill>
              <w14:schemeClr w14:val="tx1">
                <w14:lumMod w14:val="95000"/>
                <w14:lumOff w14:val="5000"/>
              </w14:schemeClr>
            </w14:solidFill>
          </w14:textFill>
        </w:rPr>
      </w:pPr>
      <w:bookmarkStart w:id="253" w:name="_Toc25547"/>
      <w:bookmarkStart w:id="254" w:name="_Toc28007"/>
      <w:r>
        <w:rPr>
          <w:rFonts w:hint="eastAsia" w:ascii="宋体" w:hAnsi="宋体" w:cs="宋体"/>
          <w:b/>
          <w:color w:val="0D0D0D" w:themeColor="text1" w:themeTint="F2"/>
          <w:sz w:val="28"/>
          <w:szCs w:val="28"/>
          <w:highlight w:val="none"/>
          <w:shd w:val="clear" w:color="auto" w:fill="FFFFFF"/>
          <w14:textFill>
            <w14:solidFill>
              <w14:schemeClr w14:val="tx1">
                <w14:lumMod w14:val="95000"/>
                <w14:lumOff w14:val="5000"/>
              </w14:schemeClr>
            </w14:solidFill>
          </w14:textFill>
        </w:rPr>
        <w:t>六、诚信响应承诺书</w:t>
      </w:r>
      <w:bookmarkEnd w:id="253"/>
      <w:bookmarkEnd w:id="254"/>
    </w:p>
    <w:p w14:paraId="5ECD9171">
      <w:pPr>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p>
    <w:p w14:paraId="6B6B4BE1">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本单位郑重承诺：</w:t>
      </w:r>
    </w:p>
    <w:p w14:paraId="032FDDC3">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一、将遵循公开、公正和诚实信用的原则自愿参加</w:t>
      </w:r>
      <w:r>
        <w:rPr>
          <w:rFonts w:hint="eastAsia" w:ascii="仿宋" w:hAnsi="仿宋" w:eastAsia="仿宋" w:cs="仿宋"/>
          <w:b/>
          <w:bCs/>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项目的采购活动；</w:t>
      </w:r>
    </w:p>
    <w:p w14:paraId="2685F28F">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 xml:space="preserve">二、所提供的一切材料都是真实、有效、合法的；  </w:t>
      </w:r>
    </w:p>
    <w:p w14:paraId="580870B4">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 xml:space="preserve">三、不出借、转让资质证书，不让他人挂靠，不以他人名义参加采购活动或者以其他方式弄虚作假，骗取中标、成交；  </w:t>
      </w:r>
    </w:p>
    <w:p w14:paraId="7452698C">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 xml:space="preserve">四、不与其他响应人相互串通报价，不排挤其他响应人的公平竞争、损害采购人的合法权益；  </w:t>
      </w:r>
    </w:p>
    <w:p w14:paraId="0FACE9B8">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 xml:space="preserve">五、不与采购单位或其他响应人串通参加采购活动，损害国家利益、社会公共利益或者他人的合法权益；  </w:t>
      </w:r>
    </w:p>
    <w:p w14:paraId="37DD7683">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六、保证中标、成交后不转包，若有合法分包征得采购人同意；</w:t>
      </w:r>
    </w:p>
    <w:p w14:paraId="06C5DB7E">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七、保证中标、成交之后，按照响应文件承诺提供货物、服务及派驻人员；</w:t>
      </w:r>
    </w:p>
    <w:p w14:paraId="18DF85CA">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八、保证企业及所属相关人员在本次采购活动中无行贿等犯罪行为；</w:t>
      </w:r>
    </w:p>
    <w:p w14:paraId="2433370B">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九、我单位在安徽省公共资源交易市场主体库中录入的信息真实，无编造虚假信息。一旦发现弄虚作假将按《诚信承诺书》和有关法律法规中的规定接受处理。</w:t>
      </w:r>
    </w:p>
    <w:p w14:paraId="75DEB143">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十、如对采购过程或采购结果提出投诉，保证按照</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《政府采购质疑和投诉办法》</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 xml:space="preserve">要求进行。投诉内容符合要求，投诉材料加盖企业公章或由法定代表人或其委托代理人签字，并附有关身份证明。不恶意投诉，对本公司提供的投诉线索的真实性负责。 </w:t>
      </w:r>
    </w:p>
    <w:p w14:paraId="4C1E3FFB">
      <w:pPr>
        <w:spacing w:line="440" w:lineRule="exact"/>
        <w:ind w:firstLine="482" w:firstLineChars="200"/>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十一、</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我方保证对本次采购活动有任何</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质疑或投诉</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，都依法在规定的时间内提出。</w:t>
      </w:r>
    </w:p>
    <w:p w14:paraId="25AB569D">
      <w:pPr>
        <w:spacing w:line="440" w:lineRule="exact"/>
        <w:ind w:firstLine="482" w:firstLineChars="200"/>
        <w:rPr>
          <w:rFonts w:ascii="仿宋" w:hAnsi="仿宋" w:eastAsia="仿宋" w:cs="仿宋"/>
          <w:b/>
          <w:bCs/>
          <w:color w:val="0D0D0D" w:themeColor="text1" w:themeTint="F2"/>
          <w:sz w:val="22"/>
          <w:szCs w:val="22"/>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以上内容我已仔细阅读，本公司若有违反承诺内容的行为，自愿承担谈判 文件确定的责任和法律责任并接受相关行政部门给予的处理和处罚。给采购人造成损失的，依法承担赔偿责任。</w:t>
      </w:r>
    </w:p>
    <w:p w14:paraId="040C8FB8">
      <w:pPr>
        <w:pStyle w:val="9"/>
        <w:rPr>
          <w:rFonts w:ascii="仿宋" w:hAnsi="仿宋" w:eastAsia="仿宋" w:cs="仿宋"/>
          <w:bCs/>
          <w:color w:val="0D0D0D" w:themeColor="text1" w:themeTint="F2"/>
          <w:sz w:val="24"/>
          <w:highlight w:val="none"/>
          <w14:textFill>
            <w14:solidFill>
              <w14:schemeClr w14:val="tx1">
                <w14:lumMod w14:val="95000"/>
                <w14:lumOff w14:val="5000"/>
              </w14:schemeClr>
            </w14:solidFill>
          </w14:textFill>
        </w:rPr>
      </w:pPr>
    </w:p>
    <w:p w14:paraId="24A82E8A">
      <w:pPr>
        <w:rPr>
          <w:color w:val="0D0D0D" w:themeColor="text1" w:themeTint="F2"/>
          <w:highlight w:val="none"/>
          <w14:textFill>
            <w14:solidFill>
              <w14:schemeClr w14:val="tx1">
                <w14:lumMod w14:val="95000"/>
                <w14:lumOff w14:val="5000"/>
              </w14:schemeClr>
            </w14:solidFill>
          </w14:textFill>
        </w:rPr>
      </w:pPr>
    </w:p>
    <w:p w14:paraId="7020E3CB">
      <w:pPr>
        <w:jc w:val="center"/>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 xml:space="preserve">                            </w:t>
      </w:r>
    </w:p>
    <w:p w14:paraId="67D02D73">
      <w:pPr>
        <w:spacing w:line="360" w:lineRule="auto"/>
        <w:ind w:firstLine="4337" w:firstLineChars="1800"/>
        <w:rPr>
          <w:rFonts w:hAnsi="宋体" w:cs="宋体"/>
          <w:b/>
          <w:bCs/>
          <w:color w:val="0D0D0D" w:themeColor="text1" w:themeTint="F2"/>
          <w:highlight w:val="none"/>
          <w14:textFill>
            <w14:solidFill>
              <w14:schemeClr w14:val="tx1">
                <w14:lumMod w14:val="95000"/>
                <w14:lumOff w14:val="5000"/>
              </w14:schemeClr>
            </w14:solidFill>
          </w14:textFill>
        </w:rPr>
      </w:pPr>
      <w:r>
        <w:rPr>
          <w:rFonts w:hint="eastAsia" w:ascii="宋体" w:hAnsi="宋体"/>
          <w:b/>
          <w:bCs/>
          <w:color w:val="0D0D0D" w:themeColor="text1" w:themeTint="F2"/>
          <w:sz w:val="24"/>
          <w:highlight w:val="none"/>
          <w14:textFill>
            <w14:solidFill>
              <w14:schemeClr w14:val="tx1">
                <w14:lumMod w14:val="95000"/>
                <w14:lumOff w14:val="5000"/>
              </w14:schemeClr>
            </w14:solidFill>
          </w14:textFill>
        </w:rPr>
        <w:t>供应商签章：</w:t>
      </w:r>
      <w:r>
        <w:rPr>
          <w:rFonts w:hint="eastAsia" w:ascii="宋体" w:hAnsi="宋体"/>
          <w:b/>
          <w:bCs/>
          <w:color w:val="0D0D0D" w:themeColor="text1" w:themeTint="F2"/>
          <w:sz w:val="24"/>
          <w:highlight w:val="none"/>
          <w:u w:val="single"/>
          <w14:textFill>
            <w14:solidFill>
              <w14:schemeClr w14:val="tx1">
                <w14:lumMod w14:val="95000"/>
                <w14:lumOff w14:val="5000"/>
              </w14:schemeClr>
            </w14:solidFill>
          </w14:textFill>
        </w:rPr>
        <w:t xml:space="preserve">                      </w:t>
      </w:r>
    </w:p>
    <w:p w14:paraId="35E482A7">
      <w:pPr>
        <w:spacing w:line="360" w:lineRule="auto"/>
        <w:ind w:firstLine="4337" w:firstLineChars="1800"/>
        <w:rPr>
          <w:rFonts w:hAnsi="宋体" w:cs="宋体"/>
          <w:b/>
          <w:bCs/>
          <w:color w:val="0D0D0D" w:themeColor="text1" w:themeTint="F2"/>
          <w:highlight w:val="none"/>
          <w14:textFill>
            <w14:solidFill>
              <w14:schemeClr w14:val="tx1">
                <w14:lumMod w14:val="95000"/>
                <w14:lumOff w14:val="5000"/>
              </w14:schemeClr>
            </w14:solidFill>
          </w14:textFill>
        </w:rPr>
      </w:pPr>
      <w:r>
        <w:rPr>
          <w:rFonts w:hint="eastAsia" w:ascii="宋体" w:hAnsi="宋体"/>
          <w:b/>
          <w:bCs/>
          <w:color w:val="0D0D0D" w:themeColor="text1" w:themeTint="F2"/>
          <w:sz w:val="24"/>
          <w:highlight w:val="none"/>
          <w14:textFill>
            <w14:solidFill>
              <w14:schemeClr w14:val="tx1">
                <w14:lumMod w14:val="95000"/>
                <w14:lumOff w14:val="5000"/>
              </w14:schemeClr>
            </w14:solidFill>
          </w14:textFill>
        </w:rPr>
        <w:t>日          期：</w:t>
      </w:r>
      <w:r>
        <w:rPr>
          <w:rFonts w:hint="eastAsia" w:ascii="宋体" w:hAnsi="宋体"/>
          <w:b/>
          <w:bCs/>
          <w:color w:val="0D0D0D" w:themeColor="text1" w:themeTint="F2"/>
          <w:sz w:val="24"/>
          <w:highlight w:val="none"/>
          <w:u w:val="single"/>
          <w14:textFill>
            <w14:solidFill>
              <w14:schemeClr w14:val="tx1">
                <w14:lumMod w14:val="95000"/>
                <w14:lumOff w14:val="5000"/>
              </w14:schemeClr>
            </w14:solidFill>
          </w14:textFill>
        </w:rPr>
        <w:t xml:space="preserve">                      </w:t>
      </w:r>
    </w:p>
    <w:p w14:paraId="5347D267">
      <w:pPr>
        <w:ind w:right="480"/>
        <w:jc w:val="right"/>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p>
    <w:p w14:paraId="7662F053">
      <w:pPr>
        <w:rPr>
          <w:rFonts w:hAnsi="宋体"/>
          <w:color w:val="0D0D0D" w:themeColor="text1" w:themeTint="F2"/>
          <w:sz w:val="28"/>
          <w:szCs w:val="28"/>
          <w:highlight w:val="none"/>
          <w14:textFill>
            <w14:solidFill>
              <w14:schemeClr w14:val="tx1">
                <w14:lumMod w14:val="95000"/>
                <w14:lumOff w14:val="5000"/>
              </w14:schemeClr>
            </w14:solidFill>
          </w14:textFill>
        </w:rPr>
      </w:pPr>
      <w:bookmarkStart w:id="255" w:name="_Toc7076"/>
      <w:r>
        <w:rPr>
          <w:rFonts w:hint="eastAsia" w:hAnsi="宋体"/>
          <w:color w:val="0D0D0D" w:themeColor="text1" w:themeTint="F2"/>
          <w:sz w:val="28"/>
          <w:szCs w:val="28"/>
          <w:highlight w:val="none"/>
          <w14:textFill>
            <w14:solidFill>
              <w14:schemeClr w14:val="tx1">
                <w14:lumMod w14:val="95000"/>
                <w14:lumOff w14:val="5000"/>
              </w14:schemeClr>
            </w14:solidFill>
          </w14:textFill>
        </w:rPr>
        <w:br w:type="page"/>
      </w:r>
    </w:p>
    <w:p w14:paraId="1BD86FDB">
      <w:pPr>
        <w:pStyle w:val="9"/>
        <w:jc w:val="cente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七、中小企业声明函(服务)</w:t>
      </w:r>
      <w:bookmarkEnd w:id="255"/>
    </w:p>
    <w:p w14:paraId="4DF096FD">
      <w:pPr>
        <w:spacing w:line="560" w:lineRule="exact"/>
        <w:jc w:val="center"/>
        <w:rPr>
          <w:rFonts w:asciiTheme="minorEastAsia" w:hAnsiTheme="minorEastAsia" w:eastAsiaTheme="minorEastAsia"/>
          <w:i/>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i/>
          <w:color w:val="0D0D0D" w:themeColor="text1" w:themeTint="F2"/>
          <w:sz w:val="24"/>
          <w:szCs w:val="24"/>
          <w:highlight w:val="none"/>
          <w:lang w:val="zh-CN"/>
          <w14:textFill>
            <w14:solidFill>
              <w14:schemeClr w14:val="tx1">
                <w14:lumMod w14:val="95000"/>
                <w14:lumOff w14:val="5000"/>
              </w14:schemeClr>
            </w14:solidFill>
          </w14:textFill>
        </w:rPr>
        <w:t>（非中小企业投标，不需此件）</w:t>
      </w:r>
    </w:p>
    <w:p w14:paraId="7C589A86">
      <w:pPr>
        <w:spacing w:line="560" w:lineRule="exact"/>
        <w:ind w:firstLine="435"/>
        <w:rPr>
          <w:rFonts w:ascii="宋体" w:hAnsi="宋体"/>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本公司（联合体）郑重声明，根据《政府采购促进中小企业发展管理办法》（财库﹝2020﹞46号）的规定，本公司（联合体）参加</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（单位名称）</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的</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（某项目）</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 xml:space="preserve">采购活动，服务全部由符合政策要求的中小企业承接。相关企业（含联合体中的中小企业、签订分包意向协议的中小企业）的具体情况如下： </w:t>
      </w:r>
    </w:p>
    <w:p w14:paraId="07C8E006">
      <w:pPr>
        <w:spacing w:line="560" w:lineRule="exact"/>
        <w:ind w:firstLine="435"/>
        <w:rPr>
          <w:rFonts w:ascii="宋体" w:hAnsi="宋体"/>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1.</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（标的名称）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，属于</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（采购文件中明确的所属行业）</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行业；承接企业为</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（企业名称）</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，从业人员</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人，营业收入为</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万元，资产总额为</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万元，属于</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（中型企业、小型企业、微型企业）</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 xml:space="preserve">； </w:t>
      </w:r>
    </w:p>
    <w:p w14:paraId="0B09EEB5">
      <w:pPr>
        <w:spacing w:line="560" w:lineRule="exact"/>
        <w:ind w:firstLine="435"/>
        <w:rPr>
          <w:rFonts w:ascii="宋体" w:hAnsi="宋体"/>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2.</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（标的名称）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，属于</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（采购文件中明确的所属行业）</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行业；承接企业为</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（企业名称）</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，从业人员</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人，营业收入为</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万元，资产总额为</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万元，属于</w:t>
      </w:r>
      <w:r>
        <w:rPr>
          <w:rFonts w:hint="eastAsia" w:ascii="宋体" w:hAnsi="宋体"/>
          <w:color w:val="0D0D0D" w:themeColor="text1" w:themeTint="F2"/>
          <w:sz w:val="24"/>
          <w:szCs w:val="24"/>
          <w:highlight w:val="none"/>
          <w:u w:val="single"/>
          <w:lang w:val="zh-CN"/>
          <w14:textFill>
            <w14:solidFill>
              <w14:schemeClr w14:val="tx1">
                <w14:lumMod w14:val="95000"/>
                <w14:lumOff w14:val="5000"/>
              </w14:schemeClr>
            </w14:solidFill>
          </w14:textFill>
        </w:rPr>
        <w:t>（中型企业、小型企业、微型企业）</w:t>
      </w: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 xml:space="preserve">； </w:t>
      </w:r>
    </w:p>
    <w:p w14:paraId="5FCA9866">
      <w:pPr>
        <w:spacing w:line="560" w:lineRule="exact"/>
        <w:ind w:firstLine="435"/>
        <w:rPr>
          <w:rFonts w:ascii="宋体" w:hAnsi="宋体"/>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w:t>
      </w:r>
    </w:p>
    <w:p w14:paraId="3A09E5CA">
      <w:pPr>
        <w:spacing w:line="560" w:lineRule="exact"/>
        <w:ind w:firstLine="435"/>
        <w:rPr>
          <w:rFonts w:ascii="宋体" w:hAnsi="宋体"/>
          <w:color w:val="0D0D0D" w:themeColor="text1" w:themeTint="F2"/>
          <w:sz w:val="24"/>
          <w:szCs w:val="24"/>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以上企业，不属于大企业的分支机构，不存在控股股东为大企业的情形，也不存在与大企业的负责人为同一人的情形。</w:t>
      </w:r>
    </w:p>
    <w:p w14:paraId="3EB333DC">
      <w:pPr>
        <w:spacing w:line="560" w:lineRule="exact"/>
        <w:ind w:firstLine="435"/>
        <w:rPr>
          <w:rFonts w:asciiTheme="minorEastAsia" w:hAnsiTheme="minorEastAsia" w:eastAsia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szCs w:val="24"/>
          <w:highlight w:val="none"/>
          <w:lang w:val="zh-CN"/>
          <w14:textFill>
            <w14:solidFill>
              <w14:schemeClr w14:val="tx1">
                <w14:lumMod w14:val="95000"/>
                <w14:lumOff w14:val="5000"/>
              </w14:schemeClr>
            </w14:solidFill>
          </w14:textFill>
        </w:rPr>
        <w:t xml:space="preserve">本企业对上述声明内容的真实性负责。如有虚假，将依法承担相应责任。 </w:t>
      </w:r>
    </w:p>
    <w:p w14:paraId="3A81B2D0">
      <w:pPr>
        <w:pStyle w:val="9"/>
        <w:rPr>
          <w:color w:val="0D0D0D" w:themeColor="text1" w:themeTint="F2"/>
          <w:highlight w:val="none"/>
          <w14:textFill>
            <w14:solidFill>
              <w14:schemeClr w14:val="tx1">
                <w14:lumMod w14:val="95000"/>
                <w14:lumOff w14:val="5000"/>
              </w14:schemeClr>
            </w14:solidFill>
          </w14:textFill>
        </w:rPr>
      </w:pPr>
    </w:p>
    <w:p w14:paraId="5E19293D">
      <w:pPr>
        <w:spacing w:line="560" w:lineRule="exact"/>
        <w:ind w:firstLine="4228" w:firstLineChars="1762"/>
        <w:rPr>
          <w:rFonts w:asciiTheme="minorEastAsia" w:hAnsiTheme="minorEastAsia" w:eastAsiaTheme="minorEastAsia"/>
          <w:color w:val="0D0D0D" w:themeColor="text1" w:themeTint="F2"/>
          <w:sz w:val="24"/>
          <w:szCs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szCs w:val="24"/>
          <w:highlight w:val="none"/>
          <w14:textFill>
            <w14:solidFill>
              <w14:schemeClr w14:val="tx1">
                <w14:lumMod w14:val="95000"/>
                <w14:lumOff w14:val="5000"/>
              </w14:schemeClr>
            </w14:solidFill>
          </w14:textFill>
        </w:rPr>
        <w:t>供应商盖章：</w:t>
      </w:r>
      <w:r>
        <w:rPr>
          <w:rFonts w:asciiTheme="minorEastAsia" w:hAnsiTheme="minorEastAsia" w:eastAsiaTheme="minorEastAsia"/>
          <w:color w:val="0D0D0D" w:themeColor="text1" w:themeTint="F2"/>
          <w:sz w:val="24"/>
          <w:szCs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szCs w:val="24"/>
          <w:highlight w:val="none"/>
          <w:u w:val="single"/>
          <w14:textFill>
            <w14:solidFill>
              <w14:schemeClr w14:val="tx1">
                <w14:lumMod w14:val="95000"/>
                <w14:lumOff w14:val="5000"/>
              </w14:schemeClr>
            </w14:solidFill>
          </w14:textFill>
        </w:rPr>
        <w:t xml:space="preserve">                 </w:t>
      </w:r>
    </w:p>
    <w:p w14:paraId="0C2E570E">
      <w:pPr>
        <w:spacing w:line="360" w:lineRule="auto"/>
        <w:ind w:firstLine="4320" w:firstLineChars="1800"/>
        <w:rPr>
          <w:rFonts w:asciiTheme="minorEastAsia" w:hAnsiTheme="minorEastAsia" w:eastAsiaTheme="minorEastAsia"/>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color w:val="0D0D0D" w:themeColor="text1" w:themeTint="F2"/>
          <w:sz w:val="24"/>
          <w:highlight w:val="none"/>
          <w14:textFill>
            <w14:solidFill>
              <w14:schemeClr w14:val="tx1">
                <w14:lumMod w14:val="95000"/>
                <w14:lumOff w14:val="5000"/>
              </w14:schemeClr>
            </w14:solidFill>
          </w14:textFill>
        </w:rPr>
        <w:t>日          期：</w:t>
      </w:r>
      <w:r>
        <w:rPr>
          <w:rFonts w:hint="eastAsia" w:ascii="宋体" w:hAnsi="宋体"/>
          <w:color w:val="0D0D0D" w:themeColor="text1" w:themeTint="F2"/>
          <w:sz w:val="24"/>
          <w:highlight w:val="none"/>
          <w:u w:val="single"/>
          <w14:textFill>
            <w14:solidFill>
              <w14:schemeClr w14:val="tx1">
                <w14:lumMod w14:val="95000"/>
                <w14:lumOff w14:val="5000"/>
              </w14:schemeClr>
            </w14:solidFill>
          </w14:textFill>
        </w:rPr>
        <w:t xml:space="preserve">                      </w:t>
      </w:r>
    </w:p>
    <w:p w14:paraId="364617C2">
      <w:pPr>
        <w:tabs>
          <w:tab w:val="left" w:pos="4620"/>
        </w:tabs>
        <w:spacing w:line="360" w:lineRule="auto"/>
        <w:jc w:val="left"/>
        <w:rPr>
          <w:rFonts w:asciiTheme="minorEastAsia" w:hAnsiTheme="minorEastAsia" w:eastAsiaTheme="minorEastAsia"/>
          <w:b/>
          <w:color w:val="0D0D0D" w:themeColor="text1" w:themeTint="F2"/>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b/>
          <w:color w:val="0D0D0D" w:themeColor="text1" w:themeTint="F2"/>
          <w:szCs w:val="24"/>
          <w:highlight w:val="none"/>
          <w14:textFill>
            <w14:solidFill>
              <w14:schemeClr w14:val="tx1">
                <w14:lumMod w14:val="95000"/>
                <w14:lumOff w14:val="5000"/>
              </w14:schemeClr>
            </w14:solidFill>
          </w14:textFill>
        </w:rPr>
        <w:t>备注：</w:t>
      </w:r>
    </w:p>
    <w:p w14:paraId="149812C1">
      <w:pPr>
        <w:tabs>
          <w:tab w:val="left" w:pos="4620"/>
        </w:tabs>
        <w:spacing w:line="360" w:lineRule="auto"/>
        <w:jc w:val="left"/>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t>1.从业人员、营业收入、资产总额填报上一年数据，无上一年数据的新成立企业可不填报。</w:t>
      </w:r>
    </w:p>
    <w:p w14:paraId="24C4A763">
      <w:pPr>
        <w:tabs>
          <w:tab w:val="left" w:pos="4620"/>
        </w:tabs>
        <w:spacing w:line="360" w:lineRule="auto"/>
        <w:jc w:val="left"/>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t>2.</w:t>
      </w:r>
      <w:r>
        <w:rPr>
          <w:rFonts w:hint="eastAsia"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3A442E5B">
      <w:pPr>
        <w:tabs>
          <w:tab w:val="left" w:pos="4620"/>
        </w:tabs>
        <w:spacing w:line="360" w:lineRule="auto"/>
        <w:jc w:val="left"/>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t>3.如</w:t>
      </w:r>
      <w:r>
        <w:rPr>
          <w:rFonts w:hint="eastAsia"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t>供应商</w:t>
      </w:r>
      <w:r>
        <w:rPr>
          <w:rFonts w:asciiTheme="minorEastAsia" w:hAnsiTheme="minorEastAsia" w:eastAsiaTheme="minorEastAsia"/>
          <w:color w:val="0D0D0D" w:themeColor="text1" w:themeTint="F2"/>
          <w:szCs w:val="24"/>
          <w:highlight w:val="none"/>
          <w14:textFill>
            <w14:solidFill>
              <w14:schemeClr w14:val="tx1">
                <w14:lumMod w14:val="95000"/>
                <w14:lumOff w14:val="5000"/>
              </w14:schemeClr>
            </w14:solidFill>
          </w14:textFill>
        </w:rPr>
        <w:t>提供的《中小企业声明函》内容不实，属于“隐瞒真实情况，提供虚假资料”情形的，将依照有关规定追究相应责任。</w:t>
      </w:r>
    </w:p>
    <w:p w14:paraId="59288B5F">
      <w:pPr>
        <w:adjustRightInd w:val="0"/>
        <w:snapToGrid w:val="0"/>
        <w:spacing w:line="360" w:lineRule="auto"/>
        <w:rPr>
          <w:rFonts w:ascii="宋体" w:hAnsi="宋体"/>
          <w:color w:val="0D0D0D" w:themeColor="text1" w:themeTint="F2"/>
          <w:sz w:val="28"/>
          <w:szCs w:val="22"/>
          <w:highlight w:val="none"/>
          <w14:textFill>
            <w14:solidFill>
              <w14:schemeClr w14:val="tx1">
                <w14:lumMod w14:val="95000"/>
                <w14:lumOff w14:val="5000"/>
              </w14:schemeClr>
            </w14:solidFill>
          </w14:textFill>
        </w:rPr>
      </w:pPr>
    </w:p>
    <w:p w14:paraId="296F9612">
      <w:pPr>
        <w:pStyle w:val="9"/>
        <w:jc w:val="center"/>
        <w:rPr>
          <w:color w:val="0D0D0D" w:themeColor="text1" w:themeTint="F2"/>
          <w:sz w:val="28"/>
          <w:szCs w:val="28"/>
          <w:highlight w:val="none"/>
          <w14:textFill>
            <w14:solidFill>
              <w14:schemeClr w14:val="tx1">
                <w14:lumMod w14:val="95000"/>
                <w14:lumOff w14:val="5000"/>
              </w14:schemeClr>
            </w14:solidFill>
          </w14:textFill>
        </w:rPr>
      </w:pPr>
      <w:bookmarkStart w:id="256" w:name="_Toc9439"/>
      <w:r>
        <w:rPr>
          <w:rFonts w:hint="eastAsia"/>
          <w:color w:val="0D0D0D" w:themeColor="text1" w:themeTint="F2"/>
          <w:sz w:val="28"/>
          <w:szCs w:val="28"/>
          <w:highlight w:val="none"/>
          <w14:textFill>
            <w14:solidFill>
              <w14:schemeClr w14:val="tx1">
                <w14:lumMod w14:val="95000"/>
                <w14:lumOff w14:val="5000"/>
              </w14:schemeClr>
            </w14:solidFill>
          </w14:textFill>
        </w:rPr>
        <w:t>八、残疾人福利性单位声明函</w:t>
      </w:r>
      <w:bookmarkEnd w:id="256"/>
    </w:p>
    <w:p w14:paraId="2BBD6A6F">
      <w:pPr>
        <w:spacing w:after="134" w:line="259" w:lineRule="auto"/>
        <w:ind w:left="297" w:hanging="10"/>
        <w:jc w:val="center"/>
        <w:rPr>
          <w:color w:val="0D0D0D" w:themeColor="text1" w:themeTint="F2"/>
          <w:highlight w:val="none"/>
          <w14:textFill>
            <w14:solidFill>
              <w14:schemeClr w14:val="tx1">
                <w14:lumMod w14:val="95000"/>
                <w14:lumOff w14:val="5000"/>
              </w14:schemeClr>
            </w14:solidFill>
          </w14:textFill>
        </w:rPr>
      </w:pPr>
      <w:r>
        <w:rPr>
          <w:color w:val="0D0D0D" w:themeColor="text1" w:themeTint="F2"/>
          <w:sz w:val="25"/>
          <w:highlight w:val="none"/>
          <w14:textFill>
            <w14:solidFill>
              <w14:schemeClr w14:val="tx1">
                <w14:lumMod w14:val="95000"/>
                <w14:lumOff w14:val="5000"/>
              </w14:schemeClr>
            </w14:solidFill>
          </w14:textFill>
        </w:rPr>
        <w:t xml:space="preserve">（非残疾人福利性单位，不需此件） </w:t>
      </w:r>
      <w:r>
        <w:rPr>
          <w:color w:val="0D0D0D" w:themeColor="text1" w:themeTint="F2"/>
          <w:highlight w:val="none"/>
          <w14:textFill>
            <w14:solidFill>
              <w14:schemeClr w14:val="tx1">
                <w14:lumMod w14:val="95000"/>
                <w14:lumOff w14:val="5000"/>
              </w14:schemeClr>
            </w14:solidFill>
          </w14:textFill>
        </w:rPr>
        <w:t xml:space="preserve"> </w:t>
      </w:r>
    </w:p>
    <w:p w14:paraId="24F08410">
      <w:pPr>
        <w:autoSpaceDE w:val="0"/>
        <w:autoSpaceDN w:val="0"/>
        <w:spacing w:line="480" w:lineRule="auto"/>
        <w:ind w:left="80" w:leftChars="38" w:right="40" w:firstLine="480" w:firstLineChars="200"/>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pP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本单位郑重声明，根据《财政部 民政部 中国残疾人联合会关于促进残疾人就业政府采购政策的通知》（财库〔2017〕141号）的规定，本单位为□ 符合□不符合（对应</w:t>
      </w:r>
      <w:r>
        <w:rPr>
          <w:rFonts w:hint="eastAsia" w:ascii="宋体" w:hAnsi="宋体"/>
          <w:color w:val="0D0D0D" w:themeColor="text1" w:themeTint="F2"/>
          <w:sz w:val="24"/>
          <w:szCs w:val="22"/>
          <w:highlight w:val="none"/>
          <w:lang w:val="zh-CN"/>
          <w14:textFill>
            <w14:solidFill>
              <w14:schemeClr w14:val="tx1">
                <w14:lumMod w14:val="95000"/>
                <w14:lumOff w14:val="5000"/>
              </w14:schemeClr>
            </w14:solidFill>
          </w14:textFill>
        </w:rPr>
        <w:t>请</w:t>
      </w: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勾选）条件的残疾人福利性单位，且本单位参加本项目采购活动提供本单位制造的</w:t>
      </w:r>
      <w:r>
        <w:rPr>
          <w:rFonts w:hint="eastAsia" w:ascii="宋体" w:hAnsi="宋体"/>
          <w:color w:val="0D0D0D" w:themeColor="text1" w:themeTint="F2"/>
          <w:sz w:val="24"/>
          <w:szCs w:val="22"/>
          <w:highlight w:val="none"/>
          <w14:textFill>
            <w14:solidFill>
              <w14:schemeClr w14:val="tx1">
                <w14:lumMod w14:val="95000"/>
                <w14:lumOff w14:val="5000"/>
              </w14:schemeClr>
            </w14:solidFill>
          </w14:textFill>
        </w:rPr>
        <w:t>服务</w:t>
      </w: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，或者提供其他□符合□不符合（对应</w:t>
      </w:r>
      <w:r>
        <w:rPr>
          <w:rFonts w:hint="eastAsia" w:ascii="宋体" w:hAnsi="宋体"/>
          <w:color w:val="0D0D0D" w:themeColor="text1" w:themeTint="F2"/>
          <w:sz w:val="24"/>
          <w:szCs w:val="22"/>
          <w:highlight w:val="none"/>
          <w:lang w:val="zh-CN"/>
          <w14:textFill>
            <w14:solidFill>
              <w14:schemeClr w14:val="tx1">
                <w14:lumMod w14:val="95000"/>
                <w14:lumOff w14:val="5000"/>
              </w14:schemeClr>
            </w14:solidFill>
          </w14:textFill>
        </w:rPr>
        <w:t>请</w:t>
      </w: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勾选）残疾人福利性单位制造的</w:t>
      </w:r>
      <w:r>
        <w:rPr>
          <w:rFonts w:hint="eastAsia" w:ascii="宋体" w:hAnsi="宋体"/>
          <w:color w:val="0D0D0D" w:themeColor="text1" w:themeTint="F2"/>
          <w:sz w:val="24"/>
          <w:szCs w:val="22"/>
          <w:highlight w:val="none"/>
          <w14:textFill>
            <w14:solidFill>
              <w14:schemeClr w14:val="tx1">
                <w14:lumMod w14:val="95000"/>
                <w14:lumOff w14:val="5000"/>
              </w14:schemeClr>
            </w14:solidFill>
          </w14:textFill>
        </w:rPr>
        <w:t>服务</w:t>
      </w: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（不包括使用非残疾人福利性单位注册商标的货物）。</w:t>
      </w:r>
    </w:p>
    <w:p w14:paraId="223EBF02">
      <w:pPr>
        <w:autoSpaceDE w:val="0"/>
        <w:autoSpaceDN w:val="0"/>
        <w:spacing w:line="480" w:lineRule="auto"/>
        <w:ind w:left="80" w:leftChars="38" w:right="40" w:firstLine="480" w:firstLineChars="200"/>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pP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 xml:space="preserve">本单位对上述声明的真实性负责。如有虚假，将依法承担相应责任。 </w:t>
      </w:r>
    </w:p>
    <w:p w14:paraId="1932236B">
      <w:pPr>
        <w:autoSpaceDE w:val="0"/>
        <w:autoSpaceDN w:val="0"/>
        <w:spacing w:line="480" w:lineRule="auto"/>
        <w:ind w:left="80" w:leftChars="38" w:right="40" w:firstLine="480" w:firstLineChars="200"/>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pPr>
    </w:p>
    <w:p w14:paraId="1E1337AE">
      <w:pPr>
        <w:spacing w:line="360" w:lineRule="auto"/>
        <w:ind w:firstLine="4228" w:firstLineChars="1762"/>
        <w:rPr>
          <w:rFonts w:ascii="宋体" w:hAnsi="宋体"/>
          <w:bCs/>
          <w:color w:val="0D0D0D" w:themeColor="text1" w:themeTint="F2"/>
          <w:sz w:val="24"/>
          <w:highlight w:val="none"/>
          <w14:textFill>
            <w14:solidFill>
              <w14:schemeClr w14:val="tx1">
                <w14:lumMod w14:val="95000"/>
                <w14:lumOff w14:val="5000"/>
              </w14:schemeClr>
            </w14:solidFill>
          </w14:textFill>
        </w:rPr>
      </w:pPr>
      <w:r>
        <w:rPr>
          <w:rFonts w:hint="eastAsia" w:ascii="宋体" w:hAnsi="宋体"/>
          <w:bCs/>
          <w:color w:val="0D0D0D" w:themeColor="text1" w:themeTint="F2"/>
          <w:sz w:val="24"/>
          <w:highlight w:val="none"/>
          <w14:textFill>
            <w14:solidFill>
              <w14:schemeClr w14:val="tx1">
                <w14:lumMod w14:val="95000"/>
                <w14:lumOff w14:val="5000"/>
              </w14:schemeClr>
            </w14:solidFill>
          </w14:textFill>
        </w:rPr>
        <w:t>供应商盖章：_________________</w:t>
      </w:r>
      <w:r>
        <w:rPr>
          <w:rFonts w:ascii="宋体" w:hAnsi="宋体"/>
          <w:bCs/>
          <w:color w:val="0D0D0D" w:themeColor="text1" w:themeTint="F2"/>
          <w:sz w:val="24"/>
          <w:highlight w:val="none"/>
          <w14:textFill>
            <w14:solidFill>
              <w14:schemeClr w14:val="tx1">
                <w14:lumMod w14:val="95000"/>
                <w14:lumOff w14:val="5000"/>
              </w14:schemeClr>
            </w14:solidFill>
          </w14:textFill>
        </w:rPr>
        <w:t xml:space="preserve">                   </w:t>
      </w:r>
    </w:p>
    <w:p w14:paraId="4401B7A1">
      <w:pPr>
        <w:spacing w:line="360" w:lineRule="auto"/>
        <w:ind w:firstLine="4410" w:firstLineChars="2100"/>
        <w:rPr>
          <w:rFonts w:ascii="宋体"/>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14:textFill>
            <w14:solidFill>
              <w14:schemeClr w14:val="tx1">
                <w14:lumMod w14:val="95000"/>
                <w14:lumOff w14:val="5000"/>
              </w14:schemeClr>
            </w14:solidFill>
          </w14:textFill>
        </w:rPr>
        <w:t>日</w:t>
      </w:r>
      <w:r>
        <w:rPr>
          <w:color w:val="0D0D0D" w:themeColor="text1" w:themeTint="F2"/>
          <w:szCs w:val="21"/>
          <w:highlight w:val="none"/>
          <w14:textFill>
            <w14:solidFill>
              <w14:schemeClr w14:val="tx1">
                <w14:lumMod w14:val="95000"/>
                <w14:lumOff w14:val="5000"/>
              </w14:schemeClr>
            </w14:solidFill>
          </w14:textFill>
        </w:rPr>
        <w:t xml:space="preserve">  </w:t>
      </w:r>
      <w:r>
        <w:rPr>
          <w:rFonts w:hint="eastAsia"/>
          <w:color w:val="0D0D0D" w:themeColor="text1" w:themeTint="F2"/>
          <w:szCs w:val="21"/>
          <w:highlight w:val="none"/>
          <w14:textFill>
            <w14:solidFill>
              <w14:schemeClr w14:val="tx1">
                <w14:lumMod w14:val="95000"/>
                <w14:lumOff w14:val="5000"/>
              </w14:schemeClr>
            </w14:solidFill>
          </w14:textFill>
        </w:rPr>
        <w:t>期：</w:t>
      </w:r>
      <w:r>
        <w:rPr>
          <w:color w:val="0D0D0D" w:themeColor="text1" w:themeTint="F2"/>
          <w:szCs w:val="21"/>
          <w:highlight w:val="none"/>
          <w:u w:val="single"/>
          <w14:textFill>
            <w14:solidFill>
              <w14:schemeClr w14:val="tx1">
                <w14:lumMod w14:val="95000"/>
                <w14:lumOff w14:val="5000"/>
              </w14:schemeClr>
            </w14:solidFill>
          </w14:textFill>
        </w:rPr>
        <w:t xml:space="preserve">       </w:t>
      </w:r>
      <w:r>
        <w:rPr>
          <w:rFonts w:hint="eastAsia"/>
          <w:color w:val="0D0D0D" w:themeColor="text1" w:themeTint="F2"/>
          <w:szCs w:val="21"/>
          <w:highlight w:val="none"/>
          <w:u w:val="single"/>
          <w14:textFill>
            <w14:solidFill>
              <w14:schemeClr w14:val="tx1">
                <w14:lumMod w14:val="95000"/>
                <w14:lumOff w14:val="5000"/>
              </w14:schemeClr>
            </w14:solidFill>
          </w14:textFill>
        </w:rPr>
        <w:t xml:space="preserve">                   </w:t>
      </w:r>
      <w:r>
        <w:rPr>
          <w:color w:val="0D0D0D" w:themeColor="text1" w:themeTint="F2"/>
          <w:szCs w:val="21"/>
          <w:highlight w:val="none"/>
          <w:u w:val="single"/>
          <w14:textFill>
            <w14:solidFill>
              <w14:schemeClr w14:val="tx1">
                <w14:lumMod w14:val="95000"/>
                <w14:lumOff w14:val="5000"/>
              </w14:schemeClr>
            </w14:solidFill>
          </w14:textFill>
        </w:rPr>
        <w:t xml:space="preserve">  </w:t>
      </w:r>
    </w:p>
    <w:p w14:paraId="549314A8">
      <w:pPr>
        <w:spacing w:after="152" w:line="259" w:lineRule="auto"/>
        <w:ind w:left="11"/>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t xml:space="preserve"> </w:t>
      </w:r>
    </w:p>
    <w:p w14:paraId="64C58636">
      <w:pPr>
        <w:spacing w:after="222"/>
        <w:ind w:left="19" w:right="2"/>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t xml:space="preserve">备注： </w:t>
      </w:r>
    </w:p>
    <w:p w14:paraId="1BDD88B5">
      <w:pPr>
        <w:autoSpaceDE w:val="0"/>
        <w:autoSpaceDN w:val="0"/>
        <w:spacing w:line="480" w:lineRule="auto"/>
        <w:ind w:left="80" w:leftChars="38" w:right="40" w:firstLine="480" w:firstLineChars="200"/>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pPr>
      <w:r>
        <w:rPr>
          <w:rFonts w:hint="eastAsia" w:ascii="宋体" w:hAnsi="宋体"/>
          <w:color w:val="0D0D0D" w:themeColor="text1" w:themeTint="F2"/>
          <w:sz w:val="24"/>
          <w:szCs w:val="22"/>
          <w:highlight w:val="none"/>
          <w:lang w:val="zh-CN"/>
          <w14:textFill>
            <w14:solidFill>
              <w14:schemeClr w14:val="tx1">
                <w14:lumMod w14:val="95000"/>
                <w14:lumOff w14:val="5000"/>
              </w14:schemeClr>
            </w14:solidFill>
          </w14:textFill>
        </w:rPr>
        <w:t>对于响应人</w:t>
      </w: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提供的《残疾人福利性单位声明函》与事实不符的，依照《中华人民共和国政府采购法》第七十七条</w:t>
      </w:r>
      <w:r>
        <w:rPr>
          <w:rFonts w:hint="eastAsia" w:ascii="宋体" w:hAnsi="宋体"/>
          <w:color w:val="0D0D0D" w:themeColor="text1" w:themeTint="F2"/>
          <w:sz w:val="24"/>
          <w:szCs w:val="22"/>
          <w:highlight w:val="none"/>
          <w:lang w:val="zh-CN"/>
          <w14:textFill>
            <w14:solidFill>
              <w14:schemeClr w14:val="tx1">
                <w14:lumMod w14:val="95000"/>
                <w14:lumOff w14:val="5000"/>
              </w14:schemeClr>
            </w14:solidFill>
          </w14:textFill>
        </w:rPr>
        <w:t>相关</w:t>
      </w:r>
      <w:r>
        <w:rPr>
          <w:rFonts w:ascii="宋体" w:hAnsi="宋体"/>
          <w:color w:val="0D0D0D" w:themeColor="text1" w:themeTint="F2"/>
          <w:sz w:val="24"/>
          <w:szCs w:val="22"/>
          <w:highlight w:val="none"/>
          <w:lang w:val="zh-CN"/>
          <w14:textFill>
            <w14:solidFill>
              <w14:schemeClr w14:val="tx1">
                <w14:lumMod w14:val="95000"/>
                <w14:lumOff w14:val="5000"/>
              </w14:schemeClr>
            </w14:solidFill>
          </w14:textFill>
        </w:rPr>
        <w:t xml:space="preserve">规定追究法律责任； </w:t>
      </w:r>
    </w:p>
    <w:p w14:paraId="228E8D2B">
      <w:pPr>
        <w:ind w:right="480"/>
        <w:jc w:val="center"/>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p>
    <w:p w14:paraId="207C4FDC">
      <w:pPr>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r>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br w:type="page"/>
      </w:r>
    </w:p>
    <w:p w14:paraId="091FF9BC">
      <w:pPr>
        <w:ind w:right="480"/>
        <w:jc w:val="right"/>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p>
    <w:p w14:paraId="4A443505">
      <w:pPr>
        <w:pStyle w:val="9"/>
        <w:jc w:val="cente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九、供应商声明函</w:t>
      </w:r>
    </w:p>
    <w:p w14:paraId="41A18FF3">
      <w:pPr>
        <w:widowControl/>
        <w:spacing w:line="720" w:lineRule="auto"/>
        <w:jc w:val="center"/>
        <w:rPr>
          <w:color w:val="0D0D0D" w:themeColor="text1" w:themeTint="F2"/>
          <w:highlight w:val="none"/>
          <w14:textFill>
            <w14:solidFill>
              <w14:schemeClr w14:val="tx1">
                <w14:lumMod w14:val="95000"/>
                <w14:lumOff w14:val="5000"/>
              </w14:schemeClr>
            </w14:solidFill>
          </w14:textFill>
        </w:rPr>
      </w:pPr>
      <w:r>
        <w:rPr>
          <w:rFonts w:ascii="ËÎÌå" w:hAnsi="ËÎÌå" w:eastAsia="ËÎÌå" w:cs="ËÎÌå"/>
          <w:b/>
          <w:bCs/>
          <w:i/>
          <w:iCs/>
          <w:color w:val="0D0D0D" w:themeColor="text1" w:themeTint="F2"/>
          <w:kern w:val="0"/>
          <w:sz w:val="24"/>
          <w:szCs w:val="24"/>
          <w:highlight w:val="none"/>
          <w14:textFill>
            <w14:solidFill>
              <w14:schemeClr w14:val="tx1">
                <w14:lumMod w14:val="95000"/>
                <w14:lumOff w14:val="5000"/>
              </w14:schemeClr>
            </w14:solidFill>
          </w14:textFill>
        </w:rPr>
        <w:t>(</w:t>
      </w:r>
      <w:r>
        <w:rPr>
          <w:rFonts w:ascii="䅂䍄䕅⯋컌" w:hAnsi="䅂䍄䕅⯋컌" w:eastAsia="䅂䍄䕅⯋컌" w:cs="䅂䍄䕅⯋컌"/>
          <w:b/>
          <w:bCs/>
          <w:i/>
          <w:iCs/>
          <w:color w:val="0D0D0D" w:themeColor="text1" w:themeTint="F2"/>
          <w:kern w:val="0"/>
          <w:sz w:val="24"/>
          <w:szCs w:val="24"/>
          <w:highlight w:val="none"/>
          <w14:textFill>
            <w14:solidFill>
              <w14:schemeClr w14:val="tx1">
                <w14:lumMod w14:val="95000"/>
                <w14:lumOff w14:val="5000"/>
              </w14:schemeClr>
            </w14:solidFill>
          </w14:textFill>
        </w:rPr>
        <w:t>联合体参加</w:t>
      </w:r>
      <w:r>
        <w:rPr>
          <w:rFonts w:hint="eastAsia" w:ascii="䅂䍄䕅⯋컌" w:hAnsi="䅂䍄䕅⯋컌" w:eastAsia="䅂䍄䕅⯋컌" w:cs="䅂䍄䕅⯋컌"/>
          <w:b/>
          <w:bCs/>
          <w:i/>
          <w:iCs/>
          <w:color w:val="0D0D0D" w:themeColor="text1" w:themeTint="F2"/>
          <w:kern w:val="0"/>
          <w:sz w:val="24"/>
          <w:szCs w:val="24"/>
          <w:highlight w:val="none"/>
          <w14:textFill>
            <w14:solidFill>
              <w14:schemeClr w14:val="tx1">
                <w14:lumMod w14:val="95000"/>
                <w14:lumOff w14:val="5000"/>
              </w14:schemeClr>
            </w14:solidFill>
          </w14:textFill>
        </w:rPr>
        <w:t>谈判</w:t>
      </w:r>
      <w:r>
        <w:rPr>
          <w:rFonts w:ascii="䅂䍄䕅⯋컌" w:hAnsi="䅂䍄䕅⯋컌" w:eastAsia="䅂䍄䕅⯋컌" w:cs="䅂䍄䕅⯋컌"/>
          <w:b/>
          <w:bCs/>
          <w:i/>
          <w:iCs/>
          <w:color w:val="0D0D0D" w:themeColor="text1" w:themeTint="F2"/>
          <w:kern w:val="0"/>
          <w:sz w:val="24"/>
          <w:szCs w:val="24"/>
          <w:highlight w:val="none"/>
          <w14:textFill>
            <w14:solidFill>
              <w14:schemeClr w14:val="tx1">
                <w14:lumMod w14:val="95000"/>
                <w14:lumOff w14:val="5000"/>
              </w14:schemeClr>
            </w14:solidFill>
          </w14:textFill>
        </w:rPr>
        <w:t>的，联合体双方均须提供）</w:t>
      </w:r>
    </w:p>
    <w:p w14:paraId="137F1A4E">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根据《中华人民共和国政府采购法》及《中华人民共和国政府采购法实施条例》 的规定，</w:t>
      </w:r>
    </w:p>
    <w:p w14:paraId="10C87E06">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1、本单位郑重声明：我单位完全符合《中华人民共和国政府采购法》第二十二条规定及本项目所要求的资格条件：              </w:t>
      </w:r>
    </w:p>
    <w:p w14:paraId="18C19881">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（1）具有独立承担民事责任的能力；                                          </w:t>
      </w:r>
    </w:p>
    <w:p w14:paraId="34A06F0F">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（2）具有良好的商业信誉和健全的财务会计制度；                              </w:t>
      </w:r>
    </w:p>
    <w:p w14:paraId="36FACD38">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（3）具有履行合同所必需的设备和专业技术能力；                              </w:t>
      </w:r>
    </w:p>
    <w:p w14:paraId="08ADC917">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（4）有依法缴纳税收和社会保障资金的良好记录；                              </w:t>
      </w:r>
    </w:p>
    <w:p w14:paraId="2D9580BB">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（5）参加政府采购活动前三年内，在经营活动中没有重大违法记录，包括：我单位因违法经营受到刑事处罚或者责令停产停业、吊销许可证或者执照、较大数额罚款等行政处罚；   </w:t>
      </w:r>
    </w:p>
    <w:p w14:paraId="475261E2">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（6）我单位不在财政部门依法作出的禁止参加政府采购活动的行政处罚期限内；                       </w:t>
      </w:r>
    </w:p>
    <w:p w14:paraId="0A886F7A">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（7）符合法律、行政法规规定的其他条件。</w:t>
      </w:r>
    </w:p>
    <w:p w14:paraId="2987B428">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2、本单位郑重声明，我单位无以下不良信用记录情形：</w:t>
      </w:r>
    </w:p>
    <w:p w14:paraId="6310C20C">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（1）被人民法院列入失信被执行人；</w:t>
      </w:r>
    </w:p>
    <w:p w14:paraId="3C6E324B">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）被市场监督管理部门列入企业经营异常名录；</w:t>
      </w:r>
    </w:p>
    <w:p w14:paraId="7D097CE6">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）被税务部门列入重大税收违法失信主体；</w:t>
      </w:r>
    </w:p>
    <w:p w14:paraId="668BB717">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w:t>
      </w:r>
      <w:r>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4</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）被政府采购监管部门列入政府采购严重违法失信行为记录名单。</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60E22E92">
      <w:pPr>
        <w:spacing w:line="360" w:lineRule="auto"/>
        <w:ind w:firstLine="480" w:firstLineChars="2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本单位对上述声明的真实性负责。如有虚假，将依法承担相应责任。</w:t>
      </w:r>
    </w:p>
    <w:p w14:paraId="0079B4CF">
      <w:pPr>
        <w:spacing w:line="560" w:lineRule="exact"/>
        <w:ind w:firstLine="4320" w:firstLineChars="1800"/>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供应商签章：</w:t>
      </w:r>
      <w:r>
        <w:rPr>
          <w:rFonts w:hint="eastAsia" w:asciiTheme="minorEastAsia" w:hAnsiTheme="minorEastAsia" w:eastAsiaTheme="minorEastAsia" w:cstheme="minorEastAsia"/>
          <w:color w:val="0D0D0D" w:themeColor="text1" w:themeTint="F2"/>
          <w:kern w:val="0"/>
          <w:sz w:val="24"/>
          <w:szCs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color w:val="0D0D0D" w:themeColor="text1" w:themeTint="F2"/>
          <w:kern w:val="0"/>
          <w:sz w:val="24"/>
          <w:szCs w:val="24"/>
          <w:highlight w:val="none"/>
          <w:shd w:val="clear" w:color="FFFFFF" w:fill="D9D9D9"/>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666A8E2E">
      <w:pPr>
        <w:spacing w:line="560" w:lineRule="exact"/>
        <w:jc w:val="left"/>
        <w:outlineLvl w:val="2"/>
        <w:rPr>
          <w:rFonts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sectPr>
          <w:pgSz w:w="11906" w:h="16838"/>
          <w:pgMar w:top="1418" w:right="1418" w:bottom="1276" w:left="1418" w:header="680" w:footer="680" w:gutter="0"/>
          <w:cols w:space="720" w:num="1"/>
          <w:docGrid w:type="lines" w:linePitch="312" w:charSpace="0"/>
        </w:sectPr>
      </w:pP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日期：</w:t>
      </w:r>
      <w:r>
        <w:rPr>
          <w:rFonts w:hint="eastAsia" w:asciiTheme="minorEastAsia" w:hAnsiTheme="minorEastAsia" w:eastAsiaTheme="minorEastAsia" w:cstheme="minorEastAsia"/>
          <w:color w:val="0D0D0D" w:themeColor="text1" w:themeTint="F2"/>
          <w:kern w:val="0"/>
          <w:sz w:val="24"/>
          <w:szCs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color w:val="0D0D0D" w:themeColor="text1" w:themeTint="F2"/>
          <w:kern w:val="0"/>
          <w:sz w:val="24"/>
          <w:szCs w:val="24"/>
          <w:highlight w:val="none"/>
          <w14:textFill>
            <w14:solidFill>
              <w14:schemeClr w14:val="tx1">
                <w14:lumMod w14:val="95000"/>
                <w14:lumOff w14:val="5000"/>
              </w14:schemeClr>
            </w14:solidFill>
          </w14:textFill>
        </w:rPr>
        <w:t xml:space="preserve">   </w:t>
      </w:r>
    </w:p>
    <w:p w14:paraId="7EB5F117">
      <w:pPr>
        <w:pStyle w:val="9"/>
        <w:jc w:val="cente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十、联合体协议</w:t>
      </w:r>
    </w:p>
    <w:p w14:paraId="037A2AAC">
      <w:pPr>
        <w:pStyle w:val="44"/>
        <w:spacing w:line="360" w:lineRule="auto"/>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宋体" w:eastAsia="宋体"/>
          <w:i/>
          <w:color w:val="0D0D0D" w:themeColor="text1" w:themeTint="F2"/>
          <w:sz w:val="24"/>
          <w:highlight w:val="none"/>
          <w14:textFill>
            <w14:solidFill>
              <w14:schemeClr w14:val="tx1">
                <w14:lumMod w14:val="95000"/>
                <w14:lumOff w14:val="5000"/>
              </w14:schemeClr>
            </w14:solidFill>
          </w14:textFill>
        </w:rPr>
        <w:t>（不允许联合体参加谈判或未组成联合体的，不需此件；允许联合体参加谈判且供应商为联合体参加谈判的，请将此件加盖公章后制成扫描件上传）</w:t>
      </w:r>
    </w:p>
    <w:p w14:paraId="3CAAFAC4">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联合体成员一名称：</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12045D10">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联合体成员二名称：</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65013088">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1935610D">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上述各成员单位经过友好协商，自愿组成</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联合体，共同参加</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本项目的谈判，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现就联合体参加谈判事宜订立如下协议：</w:t>
      </w:r>
    </w:p>
    <w:p w14:paraId="194C8B0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（某成员单位名称）为联合体牵头人。</w:t>
      </w:r>
    </w:p>
    <w:p w14:paraId="15D60EB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3993706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3</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.联合体各成员单位内部的职责分工</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及各方负责内容的合同金额占总合同金额的百分比</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如下：</w:t>
      </w:r>
    </w:p>
    <w:p w14:paraId="50722496">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联合体成员一名称：</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，承担</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工作，负责内容的合同金额占总合同金额的百分比：</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3742A5F5">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联合体成员二名称：</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，承担</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工作，负责内容的合同金额占总合同金额的百分比：</w:t>
      </w:r>
      <w:r>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2A26F8C2">
      <w:pPr>
        <w:spacing w:line="360" w:lineRule="auto"/>
        <w:ind w:firstLine="435"/>
        <w:rPr>
          <w:rFonts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1971E15D">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4．</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谈判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工作和联合体在</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后</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项目</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实施过程中的有关费用按各自承担的工作量分摊。</w:t>
      </w:r>
    </w:p>
    <w:p w14:paraId="53178A88">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5．联合体</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后，本联合协议是合同的附件，对联合体各成员单位有合同约束力。</w:t>
      </w:r>
    </w:p>
    <w:p w14:paraId="4AFF966F">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6．本协议书自签署之日起生效，联合体未</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成交</w:t>
      </w:r>
      <w: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或者合同履行完毕后自动失效。</w:t>
      </w:r>
    </w:p>
    <w:p w14:paraId="52F0364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联合体成员一：</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（公章）</w:t>
      </w:r>
    </w:p>
    <w:p w14:paraId="199B1CF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法定代表人：</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（签字或盖章）</w:t>
      </w:r>
    </w:p>
    <w:p w14:paraId="5EFCDCF6">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联合体成员二：</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（公章）</w:t>
      </w:r>
    </w:p>
    <w:p w14:paraId="3E08D9C4">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法定代表人：</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（签字或盖章）</w:t>
      </w:r>
    </w:p>
    <w:p w14:paraId="6DAAD743">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6581C372">
      <w:pPr>
        <w:spacing w:line="360" w:lineRule="auto"/>
        <w:ind w:firstLine="5529" w:firstLineChars="2304"/>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签订日期:</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年</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月</w:t>
      </w:r>
      <w:r>
        <w:rPr>
          <w:rFonts w:hint="eastAsia" w:asciiTheme="minorEastAsia" w:hAnsiTheme="minorEastAsia" w:eastAsiaTheme="minorEastAsia"/>
          <w:color w:val="0D0D0D" w:themeColor="text1" w:themeTint="F2"/>
          <w:sz w:val="24"/>
          <w:highlight w:val="none"/>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日</w:t>
      </w:r>
    </w:p>
    <w:p w14:paraId="0B7271DE">
      <w:pPr>
        <w:pStyle w:val="9"/>
        <w:rPr>
          <w:color w:val="0D0D0D" w:themeColor="text1" w:themeTint="F2"/>
          <w:sz w:val="28"/>
          <w:szCs w:val="28"/>
          <w:highlight w:val="none"/>
          <w14:textFill>
            <w14:solidFill>
              <w14:schemeClr w14:val="tx1">
                <w14:lumMod w14:val="95000"/>
                <w14:lumOff w14:val="5000"/>
              </w14:schemeClr>
            </w14:solidFill>
          </w14:textFill>
        </w:rPr>
        <w:sectPr>
          <w:footerReference r:id="rId10" w:type="default"/>
          <w:pgSz w:w="11906" w:h="16838"/>
          <w:pgMar w:top="1418" w:right="1418" w:bottom="1276" w:left="1418" w:header="680" w:footer="680" w:gutter="0"/>
          <w:cols w:space="720" w:num="1"/>
          <w:docGrid w:type="lines" w:linePitch="312" w:charSpace="0"/>
        </w:sectPr>
      </w:pPr>
      <w:bookmarkStart w:id="257" w:name="_Toc26186"/>
      <w:bookmarkStart w:id="258" w:name="_Toc22272"/>
    </w:p>
    <w:p w14:paraId="25241D48">
      <w:pPr>
        <w:pStyle w:val="9"/>
        <w:ind w:left="420"/>
        <w:jc w:val="center"/>
        <w:rPr>
          <w:color w:val="0D0D0D" w:themeColor="text1" w:themeTint="F2"/>
          <w:sz w:val="28"/>
          <w:szCs w:val="28"/>
          <w:highlight w:val="none"/>
          <w14:textFill>
            <w14:solidFill>
              <w14:schemeClr w14:val="tx1">
                <w14:lumMod w14:val="95000"/>
                <w14:lumOff w14:val="5000"/>
              </w14:schemeClr>
            </w14:solidFill>
          </w14:textFill>
        </w:rPr>
      </w:pPr>
      <w:r>
        <w:rPr>
          <w:rFonts w:hint="eastAsia"/>
          <w:color w:val="0D0D0D" w:themeColor="text1" w:themeTint="F2"/>
          <w:sz w:val="28"/>
          <w:szCs w:val="28"/>
          <w:highlight w:val="none"/>
          <w14:textFill>
            <w14:solidFill>
              <w14:schemeClr w14:val="tx1">
                <w14:lumMod w14:val="95000"/>
                <w14:lumOff w14:val="5000"/>
              </w14:schemeClr>
            </w14:solidFill>
          </w14:textFill>
        </w:rPr>
        <w:t>十一、证明</w:t>
      </w:r>
      <w:bookmarkEnd w:id="257"/>
      <w:bookmarkEnd w:id="258"/>
      <w:r>
        <w:rPr>
          <w:rFonts w:hint="eastAsia"/>
          <w:color w:val="0D0D0D" w:themeColor="text1" w:themeTint="F2"/>
          <w:sz w:val="28"/>
          <w:szCs w:val="28"/>
          <w:highlight w:val="none"/>
          <w14:textFill>
            <w14:solidFill>
              <w14:schemeClr w14:val="tx1">
                <w14:lumMod w14:val="95000"/>
                <w14:lumOff w14:val="5000"/>
              </w14:schemeClr>
            </w14:solidFill>
          </w14:textFill>
        </w:rPr>
        <w:t>资料</w:t>
      </w:r>
    </w:p>
    <w:p w14:paraId="5FBFBD7D">
      <w:pPr>
        <w:ind w:left="420"/>
        <w:rPr>
          <w:color w:val="0D0D0D" w:themeColor="text1" w:themeTint="F2"/>
          <w:highlight w:val="none"/>
          <w14:textFill>
            <w14:solidFill>
              <w14:schemeClr w14:val="tx1">
                <w14:lumMod w14:val="95000"/>
                <w14:lumOff w14:val="5000"/>
              </w14:schemeClr>
            </w14:solidFill>
          </w14:textFill>
        </w:rPr>
      </w:pPr>
    </w:p>
    <w:p w14:paraId="587B23BF">
      <w:pPr>
        <w:spacing w:line="360" w:lineRule="auto"/>
        <w:ind w:firstLine="435"/>
        <w:rPr>
          <w:rFonts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1、谈判公告中申请人资格要求证明材料，包含但不限于营业执照、税务登记证、特定资格要求中的证明材料。</w:t>
      </w:r>
    </w:p>
    <w:p w14:paraId="2D35C804">
      <w:pPr>
        <w:spacing w:line="360" w:lineRule="auto"/>
        <w:ind w:firstLine="435"/>
        <w:rPr>
          <w:rFonts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2、授权委托书（格式详见附件01）及其委托代理人有效二代居民身份证。</w:t>
      </w:r>
    </w:p>
    <w:p w14:paraId="6CBC141D">
      <w:pPr>
        <w:spacing w:line="360" w:lineRule="auto"/>
        <w:ind w:firstLine="435"/>
        <w:rPr>
          <w:rFonts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3、本项目竞争性谈判文件中要求供应商提供的其他证明材料。</w:t>
      </w:r>
    </w:p>
    <w:p w14:paraId="4B59340E">
      <w:pPr>
        <w:spacing w:line="360" w:lineRule="auto"/>
        <w:ind w:firstLine="435"/>
        <w:rPr>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4、须提供上述证明材料复印件或扫描件或影印件，加盖供应商签章。</w:t>
      </w:r>
    </w:p>
    <w:p w14:paraId="0FAFC076">
      <w:pPr>
        <w:widowControl/>
        <w:jc w:val="left"/>
        <w:rPr>
          <w:rFonts w:ascii="宋体" w:hAnsi="宋体"/>
          <w:color w:val="0D0D0D" w:themeColor="text1" w:themeTint="F2"/>
          <w:szCs w:val="21"/>
          <w:highlight w:val="none"/>
          <w14:textFill>
            <w14:solidFill>
              <w14:schemeClr w14:val="tx1">
                <w14:lumMod w14:val="95000"/>
                <w14:lumOff w14:val="5000"/>
              </w14:schemeClr>
            </w14:solidFill>
          </w14:textFill>
        </w:rPr>
      </w:pPr>
      <w:r>
        <w:rPr>
          <w:rFonts w:ascii="宋体" w:hAnsi="宋体"/>
          <w:color w:val="0D0D0D" w:themeColor="text1" w:themeTint="F2"/>
          <w:szCs w:val="21"/>
          <w:highlight w:val="none"/>
          <w14:textFill>
            <w14:solidFill>
              <w14:schemeClr w14:val="tx1">
                <w14:lumMod w14:val="95000"/>
                <w14:lumOff w14:val="5000"/>
              </w14:schemeClr>
            </w14:solidFill>
          </w14:textFill>
        </w:rPr>
        <w:br w:type="page"/>
      </w:r>
    </w:p>
    <w:p w14:paraId="1E476531">
      <w:pPr>
        <w:wordWrap w:val="0"/>
        <w:spacing w:line="360" w:lineRule="auto"/>
        <w:ind w:right="480" w:firstLine="422" w:firstLineChars="200"/>
        <w:rPr>
          <w:rFonts w:ascii="宋体" w:hAnsi="宋体"/>
          <w:b/>
          <w:bCs/>
          <w:color w:val="0D0D0D" w:themeColor="text1" w:themeTint="F2"/>
          <w:szCs w:val="21"/>
          <w:highlight w:val="none"/>
          <w14:textFill>
            <w14:solidFill>
              <w14:schemeClr w14:val="tx1">
                <w14:lumMod w14:val="95000"/>
                <w14:lumOff w14:val="5000"/>
              </w14:schemeClr>
            </w14:solidFill>
          </w14:textFill>
        </w:rPr>
      </w:pPr>
      <w:r>
        <w:rPr>
          <w:rFonts w:hint="eastAsia" w:ascii="宋体" w:hAnsi="宋体"/>
          <w:b/>
          <w:bCs/>
          <w:color w:val="0D0D0D" w:themeColor="text1" w:themeTint="F2"/>
          <w:szCs w:val="21"/>
          <w:highlight w:val="none"/>
          <w14:textFill>
            <w14:solidFill>
              <w14:schemeClr w14:val="tx1">
                <w14:lumMod w14:val="95000"/>
                <w14:lumOff w14:val="5000"/>
              </w14:schemeClr>
            </w14:solidFill>
          </w14:textFill>
        </w:rPr>
        <w:t xml:space="preserve">附件01：                              </w:t>
      </w:r>
    </w:p>
    <w:p w14:paraId="045BC626">
      <w:pPr>
        <w:wordWrap w:val="0"/>
        <w:spacing w:line="360" w:lineRule="auto"/>
        <w:ind w:right="480" w:firstLine="562" w:firstLineChars="200"/>
        <w:jc w:val="center"/>
        <w:rPr>
          <w:rFonts w:ascii="宋体" w:hAnsi="宋体"/>
          <w:b/>
          <w:bCs/>
          <w:color w:val="0D0D0D" w:themeColor="text1" w:themeTint="F2"/>
          <w:sz w:val="28"/>
          <w:szCs w:val="28"/>
          <w:highlight w:val="none"/>
          <w14:textFill>
            <w14:solidFill>
              <w14:schemeClr w14:val="tx1">
                <w14:lumMod w14:val="95000"/>
                <w14:lumOff w14:val="5000"/>
              </w14:schemeClr>
            </w14:solidFill>
          </w14:textFill>
        </w:rPr>
      </w:pPr>
      <w:r>
        <w:rPr>
          <w:rFonts w:hint="eastAsia" w:ascii="宋体" w:hAnsi="宋体"/>
          <w:b/>
          <w:bCs/>
          <w:color w:val="0D0D0D" w:themeColor="text1" w:themeTint="F2"/>
          <w:sz w:val="28"/>
          <w:szCs w:val="28"/>
          <w:highlight w:val="none"/>
          <w14:textFill>
            <w14:solidFill>
              <w14:schemeClr w14:val="tx1">
                <w14:lumMod w14:val="95000"/>
                <w14:lumOff w14:val="5000"/>
              </w14:schemeClr>
            </w14:solidFill>
          </w14:textFill>
        </w:rPr>
        <w:t>授  权  书</w:t>
      </w:r>
    </w:p>
    <w:p w14:paraId="2B0D6F75">
      <w:pPr>
        <w:spacing w:line="360" w:lineRule="auto"/>
        <w:ind w:firstLine="435"/>
        <w:rPr>
          <w:rFonts w:hAnsi="宋体"/>
          <w:color w:val="0D0D0D" w:themeColor="text1" w:themeTint="F2"/>
          <w:sz w:val="24"/>
          <w:szCs w:val="28"/>
          <w:highlight w:val="none"/>
          <w14:textFill>
            <w14:solidFill>
              <w14:schemeClr w14:val="tx1">
                <w14:lumMod w14:val="95000"/>
                <w14:lumOff w14:val="5000"/>
              </w14:schemeClr>
            </w14:solidFill>
          </w14:textFill>
        </w:rPr>
      </w:pPr>
      <w:r>
        <w:rPr>
          <w:rFonts w:hint="eastAsia" w:hAnsi="宋体"/>
          <w:color w:val="0D0D0D" w:themeColor="text1" w:themeTint="F2"/>
          <w:sz w:val="24"/>
          <w:szCs w:val="28"/>
          <w:highlight w:val="none"/>
          <w14:textFill>
            <w14:solidFill>
              <w14:schemeClr w14:val="tx1">
                <w14:lumMod w14:val="95000"/>
                <w14:lumOff w14:val="5000"/>
              </w14:schemeClr>
            </w14:solidFill>
          </w14:textFill>
        </w:rPr>
        <w:t>本</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授权</w:t>
      </w:r>
      <w:r>
        <w:rPr>
          <w:rFonts w:hint="eastAsia" w:hAnsi="宋体"/>
          <w:color w:val="0D0D0D" w:themeColor="text1" w:themeTint="F2"/>
          <w:sz w:val="24"/>
          <w:szCs w:val="28"/>
          <w:highlight w:val="none"/>
          <w14:textFill>
            <w14:solidFill>
              <w14:schemeClr w14:val="tx1">
                <w14:lumMod w14:val="95000"/>
                <w14:lumOff w14:val="5000"/>
              </w14:schemeClr>
            </w14:solidFill>
          </w14:textFill>
        </w:rPr>
        <w:t>书声明：</w:t>
      </w:r>
      <w:r>
        <w:rPr>
          <w:rFonts w:hint="eastAsia" w:hAnsi="宋体"/>
          <w:color w:val="0D0D0D" w:themeColor="text1" w:themeTint="F2"/>
          <w:sz w:val="24"/>
          <w:szCs w:val="28"/>
          <w:highlight w:val="none"/>
          <w:u w:val="single"/>
          <w14:textFill>
            <w14:solidFill>
              <w14:schemeClr w14:val="tx1">
                <w14:lumMod w14:val="95000"/>
                <w14:lumOff w14:val="5000"/>
              </w14:schemeClr>
            </w14:solidFill>
          </w14:textFill>
        </w:rPr>
        <w:t xml:space="preserve">           </w:t>
      </w:r>
      <w:r>
        <w:rPr>
          <w:rFonts w:hint="eastAsia" w:hAnsi="宋体"/>
          <w:color w:val="0D0D0D" w:themeColor="text1" w:themeTint="F2"/>
          <w:sz w:val="24"/>
          <w:szCs w:val="28"/>
          <w:highlight w:val="none"/>
          <w14:textFill>
            <w14:solidFill>
              <w14:schemeClr w14:val="tx1">
                <w14:lumMod w14:val="95000"/>
                <w14:lumOff w14:val="5000"/>
              </w14:schemeClr>
            </w14:solidFill>
          </w14:textFill>
        </w:rPr>
        <w:t>（供应商名称）授权</w:t>
      </w:r>
      <w:r>
        <w:rPr>
          <w:rFonts w:hint="eastAsia" w:hAnsi="宋体"/>
          <w:color w:val="0D0D0D" w:themeColor="text1" w:themeTint="F2"/>
          <w:sz w:val="24"/>
          <w:szCs w:val="28"/>
          <w:highlight w:val="none"/>
          <w:u w:val="single"/>
          <w14:textFill>
            <w14:solidFill>
              <w14:schemeClr w14:val="tx1">
                <w14:lumMod w14:val="95000"/>
                <w14:lumOff w14:val="5000"/>
              </w14:schemeClr>
            </w14:solidFill>
          </w14:textFill>
        </w:rPr>
        <w:t xml:space="preserve">       </w:t>
      </w:r>
      <w:r>
        <w:rPr>
          <w:rFonts w:hint="eastAsia" w:hAnsi="宋体"/>
          <w:color w:val="0D0D0D" w:themeColor="text1" w:themeTint="F2"/>
          <w:sz w:val="24"/>
          <w:szCs w:val="28"/>
          <w:highlight w:val="none"/>
          <w14:textFill>
            <w14:solidFill>
              <w14:schemeClr w14:val="tx1">
                <w14:lumMod w14:val="95000"/>
                <w14:lumOff w14:val="5000"/>
              </w14:schemeClr>
            </w14:solidFill>
          </w14:textFill>
        </w:rPr>
        <w:t>（供应商授权代表姓名、职务）代表我方参加本项目</w:t>
      </w:r>
      <w:r>
        <w:rPr>
          <w:rFonts w:hint="eastAsia" w:hAnsi="宋体"/>
          <w:bCs/>
          <w:color w:val="0D0D0D" w:themeColor="text1" w:themeTint="F2"/>
          <w:sz w:val="24"/>
          <w:szCs w:val="28"/>
          <w:highlight w:val="none"/>
          <w14:textFill>
            <w14:solidFill>
              <w14:schemeClr w14:val="tx1">
                <w14:lumMod w14:val="95000"/>
                <w14:lumOff w14:val="5000"/>
              </w14:schemeClr>
            </w14:solidFill>
          </w14:textFill>
        </w:rPr>
        <w:t>采购活动</w:t>
      </w:r>
      <w:r>
        <w:rPr>
          <w:rFonts w:hint="eastAsia" w:hAnsi="宋体"/>
          <w:color w:val="0D0D0D" w:themeColor="text1" w:themeTint="F2"/>
          <w:sz w:val="24"/>
          <w:szCs w:val="28"/>
          <w:highlight w:val="none"/>
          <w14:textFill>
            <w14:solidFill>
              <w14:schemeClr w14:val="tx1">
                <w14:lumMod w14:val="95000"/>
                <w14:lumOff w14:val="5000"/>
              </w14:schemeClr>
            </w14:solidFill>
          </w14:textFill>
        </w:rPr>
        <w:t>，全权代表我方处理谈判过程的一切事宜，包括但不限于：提交响应文件开启、参与谈判 、签约等。供应商授权代表在采购过程中所签署的一切文件和处理与之有关的一切事务，我方均予以认可并对此承担责任。供应商授权代表无转委托权。特此授权。</w:t>
      </w:r>
    </w:p>
    <w:p w14:paraId="757F1F00">
      <w:pPr>
        <w:spacing w:line="360" w:lineRule="auto"/>
        <w:ind w:firstLine="435"/>
        <w:rPr>
          <w:rFonts w:hAnsi="宋体"/>
          <w:color w:val="0D0D0D" w:themeColor="text1" w:themeTint="F2"/>
          <w:sz w:val="24"/>
          <w:szCs w:val="28"/>
          <w:highlight w:val="none"/>
          <w14:textFill>
            <w14:solidFill>
              <w14:schemeClr w14:val="tx1">
                <w14:lumMod w14:val="95000"/>
                <w14:lumOff w14:val="5000"/>
              </w14:schemeClr>
            </w14:solidFill>
          </w14:textFill>
        </w:rPr>
      </w:pPr>
      <w:r>
        <w:rPr>
          <w:rFonts w:hint="eastAsia" w:hAnsi="宋体"/>
          <w:color w:val="0D0D0D" w:themeColor="text1" w:themeTint="F2"/>
          <w:sz w:val="24"/>
          <w:szCs w:val="28"/>
          <w:highlight w:val="none"/>
          <w14:textFill>
            <w14:solidFill>
              <w14:schemeClr w14:val="tx1">
                <w14:lumMod w14:val="95000"/>
                <w14:lumOff w14:val="5000"/>
              </w14:schemeClr>
            </w14:solidFill>
          </w14:textFill>
        </w:rPr>
        <w:t>本授权书自出具之日起生效。</w:t>
      </w:r>
    </w:p>
    <w:p w14:paraId="5BFD2523">
      <w:pPr>
        <w:spacing w:line="360" w:lineRule="auto"/>
        <w:ind w:firstLine="435"/>
        <w:rPr>
          <w:rFonts w:hAnsi="宋体"/>
          <w:color w:val="0D0D0D" w:themeColor="text1" w:themeTint="F2"/>
          <w:sz w:val="24"/>
          <w:highlight w:val="none"/>
          <w14:textFill>
            <w14:solidFill>
              <w14:schemeClr w14:val="tx1">
                <w14:lumMod w14:val="95000"/>
                <w14:lumOff w14:val="5000"/>
              </w14:schemeClr>
            </w14:solidFill>
          </w14:textFill>
        </w:rPr>
      </w:pPr>
      <w:r>
        <w:rPr>
          <w:rFonts w:hint="eastAsia" w:hAnsi="宋体"/>
          <w:color w:val="0D0D0D" w:themeColor="text1" w:themeTint="F2"/>
          <w:sz w:val="24"/>
          <w:szCs w:val="28"/>
          <w:highlight w:val="none"/>
          <w14:textFill>
            <w14:solidFill>
              <w14:schemeClr w14:val="tx1">
                <w14:lumMod w14:val="95000"/>
                <w14:lumOff w14:val="5000"/>
              </w14:schemeClr>
            </w14:solidFill>
          </w14:textFill>
        </w:rPr>
        <w:t>授权</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代表</w:t>
      </w:r>
      <w:r>
        <w:rPr>
          <w:rFonts w:hint="eastAsia" w:hAnsi="宋体"/>
          <w:color w:val="0D0D0D" w:themeColor="text1" w:themeTint="F2"/>
          <w:sz w:val="24"/>
          <w:highlight w:val="none"/>
          <w14:textFill>
            <w14:solidFill>
              <w14:schemeClr w14:val="tx1">
                <w14:lumMod w14:val="95000"/>
                <w14:lumOff w14:val="5000"/>
              </w14:schemeClr>
            </w14:solidFill>
          </w14:textFill>
        </w:rPr>
        <w:t>身份证扫描件：</w:t>
      </w:r>
    </w:p>
    <w:p w14:paraId="3DCA7005">
      <w:pPr>
        <w:spacing w:line="360" w:lineRule="auto"/>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637ADFC1">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3D8DB6D4">
      <w:pPr>
        <w:spacing w:line="360" w:lineRule="auto"/>
        <w:ind w:firstLine="435"/>
        <w:rPr>
          <w:rFonts w:hAnsi="宋体"/>
          <w:color w:val="0D0D0D" w:themeColor="text1" w:themeTint="F2"/>
          <w:sz w:val="24"/>
          <w:szCs w:val="28"/>
          <w:highlight w:val="none"/>
          <w:u w:val="single"/>
          <w:lang w:val="zh-CN"/>
          <w14:textFill>
            <w14:solidFill>
              <w14:schemeClr w14:val="tx1">
                <w14:lumMod w14:val="95000"/>
                <w14:lumOff w14:val="5000"/>
              </w14:schemeClr>
            </w14:solidFill>
          </w14:textFill>
        </w:rPr>
      </w:pPr>
      <w:r>
        <w:rPr>
          <w:rFonts w:hint="eastAsia" w:hAnsi="宋体"/>
          <w:color w:val="0D0D0D" w:themeColor="text1" w:themeTint="F2"/>
          <w:sz w:val="24"/>
          <w:szCs w:val="28"/>
          <w:highlight w:val="none"/>
          <w14:textFill>
            <w14:solidFill>
              <w14:schemeClr w14:val="tx1">
                <w14:lumMod w14:val="95000"/>
                <w14:lumOff w14:val="5000"/>
              </w14:schemeClr>
            </w14:solidFill>
          </w14:textFill>
        </w:rPr>
        <w:t>授权代表联系方式：</w:t>
      </w:r>
      <w:r>
        <w:rPr>
          <w:rFonts w:hint="eastAsia" w:hAnsi="宋体"/>
          <w:color w:val="0D0D0D" w:themeColor="text1" w:themeTint="F2"/>
          <w:sz w:val="24"/>
          <w:szCs w:val="28"/>
          <w:highlight w:val="none"/>
          <w:u w:val="single"/>
          <w14:textFill>
            <w14:solidFill>
              <w14:schemeClr w14:val="tx1">
                <w14:lumMod w14:val="95000"/>
                <w14:lumOff w14:val="5000"/>
              </w14:schemeClr>
            </w14:solidFill>
          </w14:textFill>
        </w:rPr>
        <w:t xml:space="preserve">          （请填写手机号码）</w:t>
      </w:r>
    </w:p>
    <w:p w14:paraId="60A24794">
      <w:pPr>
        <w:spacing w:line="360" w:lineRule="auto"/>
        <w:ind w:firstLine="435"/>
        <w:rPr>
          <w:rFonts w:hAnsi="宋体"/>
          <w:color w:val="0D0D0D" w:themeColor="text1" w:themeTint="F2"/>
          <w:sz w:val="24"/>
          <w:szCs w:val="28"/>
          <w:highlight w:val="none"/>
          <w:lang w:val="zh-CN"/>
          <w14:textFill>
            <w14:solidFill>
              <w14:schemeClr w14:val="tx1">
                <w14:lumMod w14:val="95000"/>
                <w14:lumOff w14:val="5000"/>
              </w14:schemeClr>
            </w14:solidFill>
          </w14:textFill>
        </w:rPr>
      </w:pPr>
    </w:p>
    <w:p w14:paraId="4D18E2B7">
      <w:pPr>
        <w:spacing w:line="360" w:lineRule="auto"/>
        <w:ind w:firstLine="435"/>
        <w:rPr>
          <w:rFonts w:ascii="宋体" w:hAnsi="宋体"/>
          <w:color w:val="0D0D0D" w:themeColor="text1" w:themeTint="F2"/>
          <w:sz w:val="24"/>
          <w:szCs w:val="28"/>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特此</w:t>
      </w:r>
      <w:r>
        <w:rPr>
          <w:rFonts w:hint="eastAsia" w:ascii="宋体" w:hAnsi="宋体"/>
          <w:color w:val="0D0D0D" w:themeColor="text1" w:themeTint="F2"/>
          <w:sz w:val="24"/>
          <w:szCs w:val="28"/>
          <w:highlight w:val="none"/>
          <w14:textFill>
            <w14:solidFill>
              <w14:schemeClr w14:val="tx1">
                <w14:lumMod w14:val="95000"/>
                <w14:lumOff w14:val="5000"/>
              </w14:schemeClr>
            </w14:solidFill>
          </w14:textFill>
        </w:rPr>
        <w:t>声明。</w:t>
      </w:r>
    </w:p>
    <w:p w14:paraId="188FF818">
      <w:pPr>
        <w:spacing w:line="360" w:lineRule="auto"/>
        <w:rPr>
          <w:rFonts w:ascii="宋体" w:hAnsi="宋体"/>
          <w:color w:val="0D0D0D" w:themeColor="text1" w:themeTint="F2"/>
          <w:sz w:val="24"/>
          <w:szCs w:val="28"/>
          <w:highlight w:val="none"/>
          <w14:textFill>
            <w14:solidFill>
              <w14:schemeClr w14:val="tx1">
                <w14:lumMod w14:val="95000"/>
                <w14:lumOff w14:val="5000"/>
              </w14:schemeClr>
            </w14:solidFill>
          </w14:textFill>
        </w:rPr>
      </w:pPr>
    </w:p>
    <w:p w14:paraId="6C84DF9E">
      <w:pPr>
        <w:spacing w:line="360" w:lineRule="auto"/>
        <w:ind w:firstLine="435"/>
        <w:rPr>
          <w:rFonts w:ascii="宋体" w:hAnsi="宋体"/>
          <w:bCs/>
          <w:color w:val="0D0D0D" w:themeColor="text1" w:themeTint="F2"/>
          <w:sz w:val="24"/>
          <w:szCs w:val="28"/>
          <w:highlight w:val="none"/>
          <w:u w:val="single"/>
          <w14:textFill>
            <w14:solidFill>
              <w14:schemeClr w14:val="tx1">
                <w14:lumMod w14:val="95000"/>
                <w14:lumOff w14:val="5000"/>
              </w14:schemeClr>
            </w14:solidFill>
          </w14:textFill>
        </w:rPr>
      </w:pPr>
      <w:r>
        <w:rPr>
          <w:rFonts w:hint="eastAsia" w:ascii="宋体" w:hAnsi="宋体"/>
          <w:bCs/>
          <w:color w:val="0D0D0D" w:themeColor="text1" w:themeTint="F2"/>
          <w:sz w:val="24"/>
          <w:szCs w:val="28"/>
          <w:highlight w:val="none"/>
          <w14:textFill>
            <w14:solidFill>
              <w14:schemeClr w14:val="tx1">
                <w14:lumMod w14:val="95000"/>
                <w14:lumOff w14:val="5000"/>
              </w14:schemeClr>
            </w14:solidFill>
          </w14:textFill>
        </w:rPr>
        <w:t>供应商签章：</w:t>
      </w:r>
      <w:r>
        <w:rPr>
          <w:rFonts w:hint="eastAsia" w:ascii="宋体" w:hAnsi="宋体"/>
          <w:bCs/>
          <w:color w:val="0D0D0D" w:themeColor="text1" w:themeTint="F2"/>
          <w:sz w:val="24"/>
          <w:szCs w:val="28"/>
          <w:highlight w:val="none"/>
          <w:u w:val="single"/>
          <w14:textFill>
            <w14:solidFill>
              <w14:schemeClr w14:val="tx1">
                <w14:lumMod w14:val="95000"/>
                <w14:lumOff w14:val="5000"/>
              </w14:schemeClr>
            </w14:solidFill>
          </w14:textFill>
        </w:rPr>
        <w:t xml:space="preserve">                       </w:t>
      </w:r>
    </w:p>
    <w:p w14:paraId="20048F68">
      <w:pPr>
        <w:spacing w:line="360" w:lineRule="auto"/>
        <w:ind w:firstLine="435"/>
        <w:rPr>
          <w:rFonts w:ascii="宋体" w:hAnsi="宋体"/>
          <w:color w:val="0D0D0D" w:themeColor="text1" w:themeTint="F2"/>
          <w:sz w:val="24"/>
          <w:szCs w:val="28"/>
          <w:highlight w:val="none"/>
          <w14:textFill>
            <w14:solidFill>
              <w14:schemeClr w14:val="tx1">
                <w14:lumMod w14:val="95000"/>
                <w14:lumOff w14:val="5000"/>
              </w14:schemeClr>
            </w14:solidFill>
          </w14:textFill>
        </w:rPr>
      </w:pPr>
      <w:r>
        <w:rPr>
          <w:rFonts w:hint="eastAsia" w:ascii="宋体" w:hAnsi="宋体"/>
          <w:color w:val="0D0D0D" w:themeColor="text1" w:themeTint="F2"/>
          <w:sz w:val="24"/>
          <w:szCs w:val="28"/>
          <w:highlight w:val="none"/>
          <w14:textFill>
            <w14:solidFill>
              <w14:schemeClr w14:val="tx1">
                <w14:lumMod w14:val="95000"/>
                <w14:lumOff w14:val="5000"/>
              </w14:schemeClr>
            </w14:solidFill>
          </w14:textFill>
        </w:rPr>
        <w:t>日          期：</w:t>
      </w:r>
      <w:r>
        <w:rPr>
          <w:rFonts w:hint="eastAsia" w:ascii="宋体" w:hAnsi="宋体"/>
          <w:b/>
          <w:bCs/>
          <w:color w:val="0D0D0D" w:themeColor="text1" w:themeTint="F2"/>
          <w:sz w:val="24"/>
          <w:szCs w:val="28"/>
          <w:highlight w:val="none"/>
          <w:u w:val="single"/>
          <w14:textFill>
            <w14:solidFill>
              <w14:schemeClr w14:val="tx1">
                <w14:lumMod w14:val="95000"/>
                <w14:lumOff w14:val="5000"/>
              </w14:schemeClr>
            </w14:solidFill>
          </w14:textFill>
        </w:rPr>
        <w:t xml:space="preserve">                    </w:t>
      </w:r>
    </w:p>
    <w:p w14:paraId="26ED33B4">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16F1F1B6">
      <w:pPr>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5B437C63">
      <w:pPr>
        <w:pStyle w:val="9"/>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p>
    <w:p w14:paraId="791FF344">
      <w:pPr>
        <w:rPr>
          <w:color w:val="0D0D0D" w:themeColor="text1" w:themeTint="F2"/>
          <w:highlight w:val="none"/>
          <w14:textFill>
            <w14:solidFill>
              <w14:schemeClr w14:val="tx1">
                <w14:lumMod w14:val="95000"/>
                <w14:lumOff w14:val="5000"/>
              </w14:schemeClr>
            </w14:solidFill>
          </w14:textFill>
        </w:rPr>
      </w:pPr>
    </w:p>
    <w:p w14:paraId="702EC8B1">
      <w:pPr>
        <w:spacing w:line="360" w:lineRule="auto"/>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注：本项目只允许有唯一的供应商授权代表，</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提供身份证扫描件</w:t>
      </w: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w:t>
      </w:r>
    </w:p>
    <w:p w14:paraId="1BC5BB0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sectPr>
          <w:pgSz w:w="11906" w:h="16838"/>
          <w:pgMar w:top="1418" w:right="1418" w:bottom="1276" w:left="1418" w:header="680" w:footer="680" w:gutter="0"/>
          <w:cols w:space="720" w:num="1"/>
          <w:docGrid w:type="lines" w:linePitch="312" w:charSpace="0"/>
        </w:sectPr>
      </w:pPr>
    </w:p>
    <w:p w14:paraId="1848F985">
      <w:pPr>
        <w:pStyle w:val="3"/>
        <w:tabs>
          <w:tab w:val="clear" w:pos="1440"/>
          <w:tab w:val="clear" w:pos="5670"/>
        </w:tabs>
        <w:spacing w:before="312" w:after="312"/>
        <w:ind w:firstLine="1687" w:firstLineChars="600"/>
        <w:jc w:val="left"/>
        <w:rPr>
          <w:color w:val="0D0D0D" w:themeColor="text1" w:themeTint="F2"/>
          <w:highlight w:val="none"/>
          <w14:textFill>
            <w14:solidFill>
              <w14:schemeClr w14:val="tx1">
                <w14:lumMod w14:val="95000"/>
                <w14:lumOff w14:val="5000"/>
              </w14:schemeClr>
            </w14:solidFill>
          </w14:textFill>
        </w:rPr>
      </w:pPr>
      <w:bookmarkStart w:id="259" w:name="_Toc2700"/>
      <w:bookmarkStart w:id="260" w:name="_Toc32741"/>
      <w:bookmarkStart w:id="261" w:name="_Toc8573"/>
      <w:bookmarkStart w:id="262" w:name="_Toc12703"/>
      <w:r>
        <w:rPr>
          <w:rFonts w:hint="eastAsia"/>
          <w:color w:val="0D0D0D" w:themeColor="text1" w:themeTint="F2"/>
          <w:highlight w:val="none"/>
          <w14:textFill>
            <w14:solidFill>
              <w14:schemeClr w14:val="tx1">
                <w14:lumMod w14:val="95000"/>
                <w14:lumOff w14:val="5000"/>
              </w14:schemeClr>
            </w14:solidFill>
          </w14:textFill>
        </w:rPr>
        <w:t>第七章  政府采购供应商质疑函范本</w:t>
      </w:r>
      <w:bookmarkEnd w:id="259"/>
      <w:bookmarkEnd w:id="260"/>
      <w:bookmarkEnd w:id="261"/>
      <w:bookmarkEnd w:id="262"/>
    </w:p>
    <w:p w14:paraId="5238E75B">
      <w:pPr>
        <w:jc w:val="center"/>
        <w:rPr>
          <w:rFonts w:ascii="仿宋" w:hAnsi="仿宋" w:eastAsia="仿宋" w:cs="仿宋"/>
          <w:b/>
          <w:bCs/>
          <w:color w:val="0D0D0D" w:themeColor="text1" w:themeTint="F2"/>
          <w:sz w:val="32"/>
          <w:szCs w:val="4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2"/>
          <w:szCs w:val="44"/>
          <w:highlight w:val="none"/>
          <w14:textFill>
            <w14:solidFill>
              <w14:schemeClr w14:val="tx1">
                <w14:lumMod w14:val="95000"/>
                <w14:lumOff w14:val="5000"/>
              </w14:schemeClr>
            </w14:solidFill>
          </w14:textFill>
        </w:rPr>
        <w:t>质疑函范本</w:t>
      </w:r>
    </w:p>
    <w:p w14:paraId="39A9A1D4">
      <w:pPr>
        <w:adjustRightInd w:val="0"/>
        <w:snapToGrid w:val="0"/>
        <w:spacing w:beforeLines="100" w:line="360" w:lineRule="auto"/>
        <w:rPr>
          <w:rFonts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t>一、质疑供应商基本信息</w:t>
      </w:r>
    </w:p>
    <w:p w14:paraId="20BFC305">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质疑供应商：</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61B34449">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地址：</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邮编：</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78FA6C37">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联系人：</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联系电话：</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2DEF2A9A">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授权代表：</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5636FE8C">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联系电话：</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r>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 xml:space="preserve"> </w:t>
      </w:r>
    </w:p>
    <w:p w14:paraId="17734703">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地址：</w:t>
      </w:r>
      <w:r>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 xml:space="preserve"> </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邮编：</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32CEDADC">
      <w:pPr>
        <w:adjustRightInd w:val="0"/>
        <w:snapToGrid w:val="0"/>
        <w:spacing w:line="360" w:lineRule="auto"/>
        <w:rPr>
          <w:rFonts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t>二、质疑项目基本情况</w:t>
      </w:r>
    </w:p>
    <w:p w14:paraId="213C027B">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质疑项目的名称：</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46437EC7">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质疑项目的编号：</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包号：</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6C56926E">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采购人名称：</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30DE4848">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采购文件获取日期：</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3CB46DDA">
      <w:pPr>
        <w:adjustRightInd w:val="0"/>
        <w:snapToGrid w:val="0"/>
        <w:spacing w:line="360" w:lineRule="auto"/>
        <w:rPr>
          <w:rFonts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t>三、质疑事项具体内容</w:t>
      </w:r>
    </w:p>
    <w:p w14:paraId="664EE9C3">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质疑事项1：</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51F37F72">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事实依据：</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220BA755">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37EDF09F">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法律依据：</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1E5CFB17">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13830DF6">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质疑事项2</w:t>
      </w:r>
    </w:p>
    <w:p w14:paraId="67847BE9">
      <w:pPr>
        <w:adjustRightInd w:val="0"/>
        <w:snapToGrid w:val="0"/>
        <w:spacing w:line="360" w:lineRule="auto"/>
        <w:rPr>
          <w:rFonts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w:t>
      </w:r>
    </w:p>
    <w:p w14:paraId="694CF60E">
      <w:pPr>
        <w:adjustRightInd w:val="0"/>
        <w:snapToGrid w:val="0"/>
        <w:spacing w:line="360" w:lineRule="auto"/>
        <w:rPr>
          <w:rFonts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pPr>
      <w:r>
        <w:rPr>
          <w:rFonts w:hint="eastAsia" w:cs="仿宋" w:asciiTheme="minorEastAsia" w:hAnsiTheme="minorEastAsia" w:eastAsiaTheme="minorEastAsia"/>
          <w:b/>
          <w:bCs/>
          <w:color w:val="0D0D0D" w:themeColor="text1" w:themeTint="F2"/>
          <w:szCs w:val="21"/>
          <w:highlight w:val="none"/>
          <w14:textFill>
            <w14:solidFill>
              <w14:schemeClr w14:val="tx1">
                <w14:lumMod w14:val="95000"/>
                <w14:lumOff w14:val="5000"/>
              </w14:schemeClr>
            </w14:solidFill>
          </w14:textFill>
        </w:rPr>
        <w:t>四、与质疑事项相关的质疑请求</w:t>
      </w:r>
    </w:p>
    <w:p w14:paraId="3F1ADB17">
      <w:pPr>
        <w:adjustRightInd w:val="0"/>
        <w:snapToGrid w:val="0"/>
        <w:spacing w:line="360" w:lineRule="auto"/>
        <w:rPr>
          <w:rFonts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pPr>
      <w:r>
        <w:rPr>
          <w:rFonts w:hint="eastAsia" w:cs="仿宋"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请求：</w:t>
      </w:r>
      <w:r>
        <w:rPr>
          <w:rFonts w:hint="eastAsia" w:cs="仿宋" w:asciiTheme="minorEastAsia" w:hAnsiTheme="minorEastAsia" w:eastAsiaTheme="minorEastAsia"/>
          <w:color w:val="0D0D0D" w:themeColor="text1" w:themeTint="F2"/>
          <w:szCs w:val="21"/>
          <w:highlight w:val="none"/>
          <w:u w:val="dotted"/>
          <w14:textFill>
            <w14:solidFill>
              <w14:schemeClr w14:val="tx1">
                <w14:lumMod w14:val="95000"/>
                <w14:lumOff w14:val="5000"/>
              </w14:schemeClr>
            </w14:solidFill>
          </w14:textFill>
        </w:rPr>
        <w:t xml:space="preserve">                                               </w:t>
      </w:r>
    </w:p>
    <w:p w14:paraId="7EE9F334">
      <w:pPr>
        <w:spacing w:line="360" w:lineRule="auto"/>
        <w:rPr>
          <w:rFonts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 xml:space="preserve">签字(签章)：                   公章：                      </w:t>
      </w:r>
    </w:p>
    <w:p w14:paraId="0A1ABDBD">
      <w:pPr>
        <w:spacing w:line="360" w:lineRule="auto"/>
        <w:rPr>
          <w:rFonts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 xml:space="preserve">日期：    </w:t>
      </w:r>
    </w:p>
    <w:p w14:paraId="1F16A8F9">
      <w:pPr>
        <w:widowControl/>
        <w:jc w:val="left"/>
        <w:rPr>
          <w:rFonts w:ascii="仿宋" w:hAnsi="仿宋" w:eastAsia="仿宋" w:cs="仿宋"/>
          <w:color w:val="0D0D0D" w:themeColor="text1" w:themeTint="F2"/>
          <w:sz w:val="32"/>
          <w:szCs w:val="32"/>
          <w:highlight w:val="none"/>
          <w14:textFill>
            <w14:solidFill>
              <w14:schemeClr w14:val="tx1">
                <w14:lumMod w14:val="95000"/>
                <w14:lumOff w14:val="5000"/>
              </w14:schemeClr>
            </w14:solidFill>
          </w14:textFill>
        </w:rPr>
      </w:pPr>
      <w:r>
        <w:rPr>
          <w:rFonts w:ascii="仿宋" w:hAnsi="仿宋" w:eastAsia="仿宋" w:cs="仿宋"/>
          <w:color w:val="0D0D0D" w:themeColor="text1" w:themeTint="F2"/>
          <w:sz w:val="32"/>
          <w:szCs w:val="32"/>
          <w:highlight w:val="none"/>
          <w14:textFill>
            <w14:solidFill>
              <w14:schemeClr w14:val="tx1">
                <w14:lumMod w14:val="95000"/>
                <w14:lumOff w14:val="5000"/>
              </w14:schemeClr>
            </w14:solidFill>
          </w14:textFill>
        </w:rPr>
        <w:br w:type="page"/>
      </w:r>
    </w:p>
    <w:p w14:paraId="1FDAEBCA">
      <w:pPr>
        <w:rPr>
          <w:rFonts w:asciiTheme="minorEastAsia" w:hAnsiTheme="minorEastAsia" w:eastAsiaTheme="minorEastAsia"/>
          <w:b/>
          <w:color w:val="0D0D0D" w:themeColor="text1" w:themeTint="F2"/>
          <w:sz w:val="28"/>
          <w:szCs w:val="32"/>
          <w:highlight w:val="none"/>
          <w14:textFill>
            <w14:solidFill>
              <w14:schemeClr w14:val="tx1">
                <w14:lumMod w14:val="95000"/>
                <w14:lumOff w14:val="5000"/>
              </w14:schemeClr>
            </w14:solidFill>
          </w14:textFill>
        </w:rPr>
      </w:pPr>
      <w:r>
        <w:rPr>
          <w:rFonts w:hint="eastAsia" w:asciiTheme="minorEastAsia" w:hAnsiTheme="minorEastAsia" w:eastAsiaTheme="minorEastAsia"/>
          <w:b/>
          <w:color w:val="0D0D0D" w:themeColor="text1" w:themeTint="F2"/>
          <w:sz w:val="28"/>
          <w:szCs w:val="32"/>
          <w:highlight w:val="none"/>
          <w14:textFill>
            <w14:solidFill>
              <w14:schemeClr w14:val="tx1">
                <w14:lumMod w14:val="95000"/>
                <w14:lumOff w14:val="5000"/>
              </w14:schemeClr>
            </w14:solidFill>
          </w14:textFill>
        </w:rPr>
        <w:t>质疑函制作说明：</w:t>
      </w:r>
    </w:p>
    <w:p w14:paraId="697AAD30">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1.供应商提出质疑时，应提交质疑函和必要的证明材料。</w:t>
      </w:r>
    </w:p>
    <w:p w14:paraId="78851EAB">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DEEE7E">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3.质疑供应商若对项目的某一分包进行质疑，质疑函中应列明具体分包号。</w:t>
      </w:r>
    </w:p>
    <w:p w14:paraId="61E17A65">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4.质疑函的质疑事项应具体、明确，并有必要的事实依据和法律依据。</w:t>
      </w:r>
    </w:p>
    <w:p w14:paraId="78ED764A">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5.质疑函的质疑请求应与质疑事项相关。</w:t>
      </w:r>
    </w:p>
    <w:p w14:paraId="5CD3EB94">
      <w:pPr>
        <w:spacing w:line="360" w:lineRule="auto"/>
        <w:ind w:firstLine="435"/>
        <w:rPr>
          <w:rFonts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4"/>
          <w:highlight w:val="none"/>
          <w14:textFill>
            <w14:solidFill>
              <w14:schemeClr w14:val="tx1">
                <w14:lumMod w14:val="95000"/>
                <w14:lumOff w14:val="5000"/>
              </w14:schemeClr>
            </w14:solidFill>
          </w14:textFill>
        </w:rPr>
        <w:t>6.质疑供应商为自然人的，质疑函应由本人签字；质疑供应商为法人或者其他组织的，质疑函应由法定代表人、主要负责人，或者其授权代表签字或者盖章，并加盖公章。</w:t>
      </w:r>
    </w:p>
    <w:p w14:paraId="3962FB44">
      <w:pPr>
        <w:wordWrap w:val="0"/>
        <w:spacing w:line="360" w:lineRule="auto"/>
        <w:ind w:right="480" w:firstLine="420" w:firstLineChars="200"/>
        <w:rPr>
          <w:rFonts w:ascii="宋体" w:hAnsi="宋体"/>
          <w:color w:val="0D0D0D" w:themeColor="text1" w:themeTint="F2"/>
          <w:szCs w:val="21"/>
          <w:highlight w:val="none"/>
          <w14:textFill>
            <w14:solidFill>
              <w14:schemeClr w14:val="tx1">
                <w14:lumMod w14:val="95000"/>
                <w14:lumOff w14:val="5000"/>
              </w14:schemeClr>
            </w14:solidFill>
          </w14:textFill>
        </w:rPr>
      </w:pPr>
    </w:p>
    <w:p w14:paraId="09A2758A">
      <w:pPr>
        <w:spacing w:line="360" w:lineRule="auto"/>
        <w:jc w:val="center"/>
        <w:rPr>
          <w:rFonts w:ascii="仿宋" w:hAnsi="仿宋" w:eastAsia="仿宋"/>
          <w:b/>
          <w:color w:val="0D0D0D" w:themeColor="text1" w:themeTint="F2"/>
          <w:spacing w:val="20"/>
          <w:sz w:val="36"/>
          <w:szCs w:val="36"/>
          <w:highlight w:val="none"/>
          <w:u w:val="single"/>
          <w14:textFill>
            <w14:solidFill>
              <w14:schemeClr w14:val="tx1">
                <w14:lumMod w14:val="95000"/>
                <w14:lumOff w14:val="5000"/>
              </w14:schemeClr>
            </w14:solidFill>
          </w14:textFill>
        </w:rPr>
      </w:pPr>
    </w:p>
    <w:p w14:paraId="286FE0CB">
      <w:pPr>
        <w:ind w:right="480"/>
        <w:jc w:val="right"/>
        <w:rPr>
          <w:rFonts w:ascii="仿宋" w:hAnsi="仿宋" w:eastAsia="仿宋" w:cs="仿宋"/>
          <w:b/>
          <w:bCs/>
          <w:color w:val="0D0D0D" w:themeColor="text1" w:themeTint="F2"/>
          <w:sz w:val="24"/>
          <w:highlight w:val="none"/>
          <w14:textFill>
            <w14:solidFill>
              <w14:schemeClr w14:val="tx1">
                <w14:lumMod w14:val="95000"/>
                <w14:lumOff w14:val="5000"/>
              </w14:schemeClr>
            </w14:solidFill>
          </w14:textFill>
        </w:rPr>
      </w:pPr>
    </w:p>
    <w:p w14:paraId="2F75AAD6">
      <w:pPr>
        <w:rPr>
          <w:color w:val="0D0D0D" w:themeColor="text1" w:themeTint="F2"/>
          <w:highlight w:val="none"/>
          <w14:textFill>
            <w14:solidFill>
              <w14:schemeClr w14:val="tx1">
                <w14:lumMod w14:val="95000"/>
                <w14:lumOff w14:val="5000"/>
              </w14:schemeClr>
            </w14:solidFill>
          </w14:textFill>
        </w:rPr>
      </w:pPr>
    </w:p>
    <w:p w14:paraId="6D3C5C2B">
      <w:pPr>
        <w:spacing w:line="360" w:lineRule="auto"/>
        <w:ind w:firstLine="630" w:firstLineChars="300"/>
        <w:rPr>
          <w:rFonts w:ascii="宋体" w:hAnsi="宋体" w:cs="宋体"/>
          <w:color w:val="0D0D0D" w:themeColor="text1" w:themeTint="F2"/>
          <w:szCs w:val="21"/>
          <w:highlight w:val="none"/>
          <w14:textFill>
            <w14:solidFill>
              <w14:schemeClr w14:val="tx1">
                <w14:lumMod w14:val="95000"/>
                <w14:lumOff w14:val="5000"/>
              </w14:schemeClr>
            </w14:solidFill>
          </w14:textFill>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华文中宋"/>
    <w:panose1 w:val="00000000000000000000"/>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ËÎÌå">
    <w:altName w:val="华文中宋"/>
    <w:panose1 w:val="00000000000000000000"/>
    <w:charset w:val="00"/>
    <w:family w:val="auto"/>
    <w:pitch w:val="default"/>
    <w:sig w:usb0="00000000" w:usb1="00000000" w:usb2="00000000" w:usb3="00000000" w:csb0="00000000" w:csb1="00000000"/>
  </w:font>
  <w:font w:name="䅂䍄䕅⯋컌">
    <w:altName w:val="华文中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D4D9">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780F">
    <w:pPr>
      <w:pStyle w:val="38"/>
      <w:jc w:val="center"/>
      <w:rPr>
        <w:rFonts w:ascii="宋体"/>
      </w:rP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034E62CE">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5B1C">
    <w:pPr>
      <w:pStyle w:val="38"/>
      <w:pBdr>
        <w:top w:val="single" w:color="auto" w:sz="4" w:space="1"/>
      </w:pBdr>
      <w:jc w:val="center"/>
    </w:pPr>
    <w:r>
      <w:pict>
        <v:shape id="文本框 5"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path/>
          <v:fill on="f" focussize="0,0"/>
          <v:stroke on="f" joinstyle="miter"/>
          <v:imagedata o:title=""/>
          <o:lock v:ext="edit"/>
          <v:textbox inset="0mm,0mm,0mm,0mm" style="mso-fit-shape-to-text:t;">
            <w:txbxContent>
              <w:p w14:paraId="1340912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r>
                  <w:rPr>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F01B">
    <w:pPr>
      <w:pStyle w:val="38"/>
      <w:pBdr>
        <w:top w:val="single" w:color="auto" w:sz="4" w:space="1"/>
      </w:pBdr>
      <w:jc w:val="center"/>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path/>
          <v:fill on="f" focussize="0,0"/>
          <v:stroke on="f" joinstyle="miter"/>
          <v:imagedata o:title=""/>
          <o:lock v:ext="edit"/>
          <v:textbox inset="0mm,0mm,0mm,0mm" style="mso-fit-shape-to-text:t;">
            <w:txbxContent>
              <w:p w14:paraId="4E32C4D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40</w:t>
                </w:r>
                <w:r>
                  <w:rPr>
                    <w:sz w:val="18"/>
                  </w:rPr>
                  <w:fldChar w:fldCharType="end"/>
                </w:r>
                <w:r>
                  <w:rPr>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E41E">
    <w:pPr>
      <w:pStyle w:val="38"/>
      <w:pBdr>
        <w:top w:val="single" w:color="auto" w:sz="4" w:space="1"/>
      </w:pBdr>
      <w:jc w:val="cente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path/>
          <v:fill on="f" focussize="0,0"/>
          <v:stroke on="f" joinstyle="miter"/>
          <v:imagedata o:title=""/>
          <o:lock v:ext="edit"/>
          <v:textbox inset="0mm,0mm,0mm,0mm" style="mso-fit-shape-to-text:t;">
            <w:txbxContent>
              <w:p w14:paraId="5BED0AE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41</w:t>
                </w:r>
                <w:r>
                  <w:rPr>
                    <w:sz w:val="18"/>
                  </w:rPr>
                  <w:fldChar w:fldCharType="end"/>
                </w:r>
                <w:r>
                  <w:rPr>
                    <w:sz w:val="18"/>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4F57">
    <w:pPr>
      <w:pStyle w:val="38"/>
      <w:pBdr>
        <w:top w:val="single" w:color="auto" w:sz="4" w:space="1"/>
      </w:pBdr>
      <w:jc w:val="center"/>
    </w:pPr>
    <w: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14:paraId="659D51A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48</w:t>
                </w:r>
                <w:r>
                  <w:rPr>
                    <w:sz w:val="18"/>
                  </w:rPr>
                  <w:fldChar w:fldCharType="end"/>
                </w:r>
                <w:r>
                  <w:rPr>
                    <w:sz w:val="18"/>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2444">
    <w:pPr>
      <w:pStyle w:val="38"/>
      <w:pBdr>
        <w:top w:val="single" w:color="auto" w:sz="4" w:space="1"/>
      </w:pBdr>
      <w:jc w:val="cente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path/>
          <v:fill on="f" focussize="0,0"/>
          <v:stroke on="f" joinstyle="miter"/>
          <v:imagedata o:title=""/>
          <o:lock v:ext="edit"/>
          <v:textbox inset="0mm,0mm,0mm,0mm" style="mso-fit-shape-to-text:t;">
            <w:txbxContent>
              <w:p w14:paraId="0FA99DD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51</w:t>
                </w:r>
                <w:r>
                  <w:rPr>
                    <w:sz w:val="18"/>
                  </w:rPr>
                  <w:fldChar w:fldCharType="end"/>
                </w:r>
                <w:r>
                  <w:rPr>
                    <w:sz w:val="18"/>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F21E">
    <w:pPr>
      <w:pStyle w:val="38"/>
      <w:jc w:val="center"/>
      <w:rPr>
        <w:rFonts w:ascii="宋体"/>
      </w:rP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FD887B5">
                <w:pPr>
                  <w:pStyle w:val="38"/>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554F">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C9FA">
    <w:pPr>
      <w:pBdr>
        <w:bottom w:val="single" w:color="auto" w:sz="4" w:space="0"/>
      </w:pBdr>
      <w:jc w:val="center"/>
      <w:rPr>
        <w:rFonts w:asciiTheme="minorEastAsia" w:hAnsiTheme="minorEastAsia" w:eastAsiaTheme="minorEastAsia" w:cstheme="minorEastAsia"/>
        <w:bCs/>
        <w:i/>
        <w:sz w:val="18"/>
        <w:szCs w:val="16"/>
      </w:rPr>
    </w:pPr>
    <w:r>
      <w:rPr>
        <w:rFonts w:hint="eastAsia" w:asciiTheme="minorEastAsia" w:hAnsiTheme="minorEastAsia" w:eastAsiaTheme="minorEastAsia" w:cstheme="minorEastAsia"/>
        <w:bCs/>
        <w:iCs/>
        <w:sz w:val="18"/>
        <w:szCs w:val="16"/>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135DA"/>
    <w:multiLevelType w:val="singleLevel"/>
    <w:tmpl w:val="886135DA"/>
    <w:lvl w:ilvl="0" w:tentative="0">
      <w:start w:val="3"/>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CFFA2695"/>
    <w:multiLevelType w:val="singleLevel"/>
    <w:tmpl w:val="CFFA2695"/>
    <w:lvl w:ilvl="0" w:tentative="0">
      <w:start w:val="1"/>
      <w:numFmt w:val="decimal"/>
      <w:suff w:val="nothing"/>
      <w:lvlText w:val="%1、"/>
      <w:lvlJc w:val="left"/>
    </w:lvl>
  </w:abstractNum>
  <w:abstractNum w:abstractNumId="3">
    <w:nsid w:val="D4769BA0"/>
    <w:multiLevelType w:val="singleLevel"/>
    <w:tmpl w:val="D4769BA0"/>
    <w:lvl w:ilvl="0" w:tentative="0">
      <w:start w:val="1"/>
      <w:numFmt w:val="decimal"/>
      <w:suff w:val="nothing"/>
      <w:lvlText w:val="（%1）"/>
      <w:lvlJc w:val="left"/>
    </w:lvl>
  </w:abstractNum>
  <w:abstractNum w:abstractNumId="4">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40D1395F"/>
    <w:multiLevelType w:val="singleLevel"/>
    <w:tmpl w:val="40D1395F"/>
    <w:lvl w:ilvl="0" w:tentative="0">
      <w:start w:val="2"/>
      <w:numFmt w:val="decimal"/>
      <w:suff w:val="nothing"/>
      <w:lvlText w:val="%1、"/>
      <w:lvlJc w:val="left"/>
    </w:lvl>
  </w:abstractNum>
  <w:abstractNum w:abstractNumId="10">
    <w:nsid w:val="7AAB2737"/>
    <w:multiLevelType w:val="singleLevel"/>
    <w:tmpl w:val="7AAB2737"/>
    <w:lvl w:ilvl="0" w:tentative="0">
      <w:start w:val="2"/>
      <w:numFmt w:val="chineseCounting"/>
      <w:suff w:val="nothing"/>
      <w:lvlText w:val="%1、"/>
      <w:lvlJc w:val="left"/>
      <w:rPr>
        <w:rFonts w:hint="eastAsia"/>
      </w:rPr>
    </w:lvl>
  </w:abstractNum>
  <w:num w:numId="1">
    <w:abstractNumId w:val="4"/>
  </w:num>
  <w:num w:numId="2">
    <w:abstractNumId w:val="6"/>
  </w:num>
  <w:num w:numId="3">
    <w:abstractNumId w:val="8"/>
  </w:num>
  <w:num w:numId="4">
    <w:abstractNumId w:val="5"/>
  </w:num>
  <w:num w:numId="5">
    <w:abstractNumId w:val="1"/>
  </w:num>
  <w:num w:numId="6">
    <w:abstractNumId w:val="3"/>
  </w:num>
  <w:num w:numId="7">
    <w:abstractNumId w:val="0"/>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jYTgzYjEzNWYzOGE5ZTczZTU2OTg4ZGMwN2VmMzE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63AC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95854"/>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370A5"/>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363A0"/>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226D"/>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CE6E93"/>
    <w:rsid w:val="00D07D7D"/>
    <w:rsid w:val="00D122D8"/>
    <w:rsid w:val="00D248BB"/>
    <w:rsid w:val="00D25DBD"/>
    <w:rsid w:val="00D308B3"/>
    <w:rsid w:val="00D40E44"/>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1E6289F"/>
    <w:rsid w:val="023F42AD"/>
    <w:rsid w:val="02621563"/>
    <w:rsid w:val="02D634CE"/>
    <w:rsid w:val="02E34EA5"/>
    <w:rsid w:val="03383346"/>
    <w:rsid w:val="03433B9C"/>
    <w:rsid w:val="035E0DBD"/>
    <w:rsid w:val="042B5F18"/>
    <w:rsid w:val="04500CD8"/>
    <w:rsid w:val="04A67F3A"/>
    <w:rsid w:val="04D84AF9"/>
    <w:rsid w:val="04F454C6"/>
    <w:rsid w:val="058101E9"/>
    <w:rsid w:val="05DD4740"/>
    <w:rsid w:val="05E03FCC"/>
    <w:rsid w:val="0643643E"/>
    <w:rsid w:val="06500E91"/>
    <w:rsid w:val="067D155B"/>
    <w:rsid w:val="06817C74"/>
    <w:rsid w:val="06A34567"/>
    <w:rsid w:val="06B833C2"/>
    <w:rsid w:val="07374482"/>
    <w:rsid w:val="077706A0"/>
    <w:rsid w:val="08466B1D"/>
    <w:rsid w:val="086F54F4"/>
    <w:rsid w:val="08FD5EB9"/>
    <w:rsid w:val="093D0ADF"/>
    <w:rsid w:val="09BB195E"/>
    <w:rsid w:val="0A9364AD"/>
    <w:rsid w:val="0B021280"/>
    <w:rsid w:val="0B104356"/>
    <w:rsid w:val="0B61144B"/>
    <w:rsid w:val="0C2C7281"/>
    <w:rsid w:val="0CAA6A56"/>
    <w:rsid w:val="0CCD2CD1"/>
    <w:rsid w:val="0D844B1B"/>
    <w:rsid w:val="0E8F3D69"/>
    <w:rsid w:val="10620D5B"/>
    <w:rsid w:val="1142587A"/>
    <w:rsid w:val="11481933"/>
    <w:rsid w:val="12CE11AA"/>
    <w:rsid w:val="13B31514"/>
    <w:rsid w:val="14054F49"/>
    <w:rsid w:val="149208C7"/>
    <w:rsid w:val="14D20DA0"/>
    <w:rsid w:val="14DE58BA"/>
    <w:rsid w:val="15211C4B"/>
    <w:rsid w:val="153656F6"/>
    <w:rsid w:val="156B1418"/>
    <w:rsid w:val="15CB1E3B"/>
    <w:rsid w:val="15E24861"/>
    <w:rsid w:val="17586E1A"/>
    <w:rsid w:val="17D91376"/>
    <w:rsid w:val="181F6915"/>
    <w:rsid w:val="1858180A"/>
    <w:rsid w:val="18E30141"/>
    <w:rsid w:val="18F82798"/>
    <w:rsid w:val="19A81450"/>
    <w:rsid w:val="19C4349D"/>
    <w:rsid w:val="1A1E49AB"/>
    <w:rsid w:val="1ABA4CF6"/>
    <w:rsid w:val="1AE14343"/>
    <w:rsid w:val="1B063CCA"/>
    <w:rsid w:val="1B4967D5"/>
    <w:rsid w:val="1B522ECD"/>
    <w:rsid w:val="1BC80A07"/>
    <w:rsid w:val="1BCB0C12"/>
    <w:rsid w:val="1C764FFA"/>
    <w:rsid w:val="1CB17D58"/>
    <w:rsid w:val="1D3A56BE"/>
    <w:rsid w:val="1D7B6F93"/>
    <w:rsid w:val="1F3F01CE"/>
    <w:rsid w:val="1F6D244B"/>
    <w:rsid w:val="1F971487"/>
    <w:rsid w:val="1FDE63B9"/>
    <w:rsid w:val="1FFBA9AC"/>
    <w:rsid w:val="20AE3E62"/>
    <w:rsid w:val="20CF0495"/>
    <w:rsid w:val="20DD736E"/>
    <w:rsid w:val="20FE7045"/>
    <w:rsid w:val="21C81D0C"/>
    <w:rsid w:val="21D84004"/>
    <w:rsid w:val="228F15A2"/>
    <w:rsid w:val="22E72129"/>
    <w:rsid w:val="23CF3606"/>
    <w:rsid w:val="244A286C"/>
    <w:rsid w:val="25545725"/>
    <w:rsid w:val="25873673"/>
    <w:rsid w:val="2605469A"/>
    <w:rsid w:val="26233A75"/>
    <w:rsid w:val="26404627"/>
    <w:rsid w:val="268A16B8"/>
    <w:rsid w:val="279F35CF"/>
    <w:rsid w:val="27AE55C0"/>
    <w:rsid w:val="2959AD16"/>
    <w:rsid w:val="29A22F02"/>
    <w:rsid w:val="2A6B6FC6"/>
    <w:rsid w:val="2A867DC8"/>
    <w:rsid w:val="2B4F7A13"/>
    <w:rsid w:val="2C1B525E"/>
    <w:rsid w:val="2C5379A3"/>
    <w:rsid w:val="2C8D005C"/>
    <w:rsid w:val="2D4F1E09"/>
    <w:rsid w:val="2DC9774E"/>
    <w:rsid w:val="2DF751F3"/>
    <w:rsid w:val="2E891740"/>
    <w:rsid w:val="2ED55B28"/>
    <w:rsid w:val="2ED75A9F"/>
    <w:rsid w:val="2EE34460"/>
    <w:rsid w:val="2F5842D0"/>
    <w:rsid w:val="2F9D1981"/>
    <w:rsid w:val="2FC578BE"/>
    <w:rsid w:val="2FDD1515"/>
    <w:rsid w:val="30A959D5"/>
    <w:rsid w:val="31172428"/>
    <w:rsid w:val="314B586D"/>
    <w:rsid w:val="316A07AA"/>
    <w:rsid w:val="31CE0296"/>
    <w:rsid w:val="31DA771B"/>
    <w:rsid w:val="32034DFD"/>
    <w:rsid w:val="322323FF"/>
    <w:rsid w:val="331C5E9E"/>
    <w:rsid w:val="33981726"/>
    <w:rsid w:val="339F5829"/>
    <w:rsid w:val="33C61EE3"/>
    <w:rsid w:val="33EB377F"/>
    <w:rsid w:val="348E350D"/>
    <w:rsid w:val="34F23DD0"/>
    <w:rsid w:val="359E4EC6"/>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FF41E7"/>
    <w:rsid w:val="3C3070FF"/>
    <w:rsid w:val="3C337BEC"/>
    <w:rsid w:val="3C4469CB"/>
    <w:rsid w:val="3CA04F1F"/>
    <w:rsid w:val="3CAB2861"/>
    <w:rsid w:val="3DA98AB8"/>
    <w:rsid w:val="3E556DD3"/>
    <w:rsid w:val="3EFF5BC5"/>
    <w:rsid w:val="3F290DBA"/>
    <w:rsid w:val="3F995A59"/>
    <w:rsid w:val="3F9A4F5B"/>
    <w:rsid w:val="3FD839F2"/>
    <w:rsid w:val="40B51316"/>
    <w:rsid w:val="40FA31CC"/>
    <w:rsid w:val="41611C1B"/>
    <w:rsid w:val="4165693D"/>
    <w:rsid w:val="41EA0D9C"/>
    <w:rsid w:val="42291FBB"/>
    <w:rsid w:val="423050F8"/>
    <w:rsid w:val="424500E8"/>
    <w:rsid w:val="42813BA5"/>
    <w:rsid w:val="428E6874"/>
    <w:rsid w:val="430C6C95"/>
    <w:rsid w:val="43E741E1"/>
    <w:rsid w:val="447A5A18"/>
    <w:rsid w:val="45F81F09"/>
    <w:rsid w:val="4622270E"/>
    <w:rsid w:val="47D324F0"/>
    <w:rsid w:val="48111527"/>
    <w:rsid w:val="482173AE"/>
    <w:rsid w:val="49D40A5E"/>
    <w:rsid w:val="4B367F93"/>
    <w:rsid w:val="4C356EDA"/>
    <w:rsid w:val="4C7A3BF2"/>
    <w:rsid w:val="4CE76CFB"/>
    <w:rsid w:val="4DA27269"/>
    <w:rsid w:val="4E397A0D"/>
    <w:rsid w:val="4E3B47E2"/>
    <w:rsid w:val="4E4166BF"/>
    <w:rsid w:val="4EA56E6D"/>
    <w:rsid w:val="4F0F2539"/>
    <w:rsid w:val="4F894099"/>
    <w:rsid w:val="4FBBE3BD"/>
    <w:rsid w:val="4FE53EE9"/>
    <w:rsid w:val="4FE60998"/>
    <w:rsid w:val="5057463D"/>
    <w:rsid w:val="506643DA"/>
    <w:rsid w:val="50A474EC"/>
    <w:rsid w:val="50CF1F80"/>
    <w:rsid w:val="512B026F"/>
    <w:rsid w:val="51414393"/>
    <w:rsid w:val="515D0643"/>
    <w:rsid w:val="518266FB"/>
    <w:rsid w:val="52224DE6"/>
    <w:rsid w:val="52D618B0"/>
    <w:rsid w:val="52DC0708"/>
    <w:rsid w:val="533B1B4E"/>
    <w:rsid w:val="536E08E0"/>
    <w:rsid w:val="53A611ED"/>
    <w:rsid w:val="53D77AC9"/>
    <w:rsid w:val="54295E4B"/>
    <w:rsid w:val="542A026B"/>
    <w:rsid w:val="55452810"/>
    <w:rsid w:val="55DB13C7"/>
    <w:rsid w:val="5664038F"/>
    <w:rsid w:val="567A0BDF"/>
    <w:rsid w:val="56C01454"/>
    <w:rsid w:val="56F12952"/>
    <w:rsid w:val="571400B0"/>
    <w:rsid w:val="5726583A"/>
    <w:rsid w:val="5746243C"/>
    <w:rsid w:val="576A2A02"/>
    <w:rsid w:val="57793128"/>
    <w:rsid w:val="579F706F"/>
    <w:rsid w:val="57D60097"/>
    <w:rsid w:val="57DA7B21"/>
    <w:rsid w:val="58496ABB"/>
    <w:rsid w:val="58AE5938"/>
    <w:rsid w:val="58DA1EB2"/>
    <w:rsid w:val="59177DD3"/>
    <w:rsid w:val="598C6B81"/>
    <w:rsid w:val="5A317655"/>
    <w:rsid w:val="5A3D334F"/>
    <w:rsid w:val="5AEDD0DE"/>
    <w:rsid w:val="5B0F23A1"/>
    <w:rsid w:val="5B127639"/>
    <w:rsid w:val="5BAD3056"/>
    <w:rsid w:val="5BEF3563"/>
    <w:rsid w:val="5C923D75"/>
    <w:rsid w:val="5CE22611"/>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C4A1E"/>
    <w:rsid w:val="623C6124"/>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7E71B6D"/>
    <w:rsid w:val="68A76B23"/>
    <w:rsid w:val="68BF2482"/>
    <w:rsid w:val="68DE4FFE"/>
    <w:rsid w:val="697B3115"/>
    <w:rsid w:val="69A1759A"/>
    <w:rsid w:val="69A22CDE"/>
    <w:rsid w:val="69BA57D1"/>
    <w:rsid w:val="69BD2E65"/>
    <w:rsid w:val="69DF1BE2"/>
    <w:rsid w:val="6A2A5603"/>
    <w:rsid w:val="6ACF108E"/>
    <w:rsid w:val="6AE74152"/>
    <w:rsid w:val="6AFC3B8E"/>
    <w:rsid w:val="6B1E6C35"/>
    <w:rsid w:val="6B250CC2"/>
    <w:rsid w:val="6C3C3D4C"/>
    <w:rsid w:val="6C8934D3"/>
    <w:rsid w:val="6C9F5BA4"/>
    <w:rsid w:val="6D2B1474"/>
    <w:rsid w:val="6D9F756B"/>
    <w:rsid w:val="6E83783D"/>
    <w:rsid w:val="6EB00CB4"/>
    <w:rsid w:val="6EBC0723"/>
    <w:rsid w:val="6ECA4DA4"/>
    <w:rsid w:val="6F080662"/>
    <w:rsid w:val="6F4F630E"/>
    <w:rsid w:val="6FBB10C2"/>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E955FE"/>
    <w:rsid w:val="770C0F88"/>
    <w:rsid w:val="777E99B8"/>
    <w:rsid w:val="777FAFD9"/>
    <w:rsid w:val="77802E20"/>
    <w:rsid w:val="77EB2969"/>
    <w:rsid w:val="780659D7"/>
    <w:rsid w:val="783343AA"/>
    <w:rsid w:val="783648E4"/>
    <w:rsid w:val="787D05B7"/>
    <w:rsid w:val="78A3591C"/>
    <w:rsid w:val="78B95140"/>
    <w:rsid w:val="791668D4"/>
    <w:rsid w:val="79EE3059"/>
    <w:rsid w:val="79FCFE0D"/>
    <w:rsid w:val="7A6A09E8"/>
    <w:rsid w:val="7A807CC3"/>
    <w:rsid w:val="7A9A2F4D"/>
    <w:rsid w:val="7AC35E02"/>
    <w:rsid w:val="7AFD4FEE"/>
    <w:rsid w:val="7AFFC02C"/>
    <w:rsid w:val="7B167964"/>
    <w:rsid w:val="7B661EFE"/>
    <w:rsid w:val="7B6D75F1"/>
    <w:rsid w:val="7B79D3FB"/>
    <w:rsid w:val="7BEB4002"/>
    <w:rsid w:val="7BFB6BB2"/>
    <w:rsid w:val="7C7E2011"/>
    <w:rsid w:val="7CB62F91"/>
    <w:rsid w:val="7CBEB268"/>
    <w:rsid w:val="7CD67C72"/>
    <w:rsid w:val="7CF107D5"/>
    <w:rsid w:val="7CFB8B52"/>
    <w:rsid w:val="7D0E4B87"/>
    <w:rsid w:val="7D731D61"/>
    <w:rsid w:val="7D965A4F"/>
    <w:rsid w:val="7DB407D6"/>
    <w:rsid w:val="7DCB394B"/>
    <w:rsid w:val="7DFA1A94"/>
    <w:rsid w:val="7E134D2A"/>
    <w:rsid w:val="7E7E4CE2"/>
    <w:rsid w:val="7EB44360"/>
    <w:rsid w:val="7EBBE315"/>
    <w:rsid w:val="7EFFD8A6"/>
    <w:rsid w:val="7F0B7D77"/>
    <w:rsid w:val="7F10459E"/>
    <w:rsid w:val="7F2A644F"/>
    <w:rsid w:val="7F7EE16C"/>
    <w:rsid w:val="7FCFD19A"/>
    <w:rsid w:val="86EB210E"/>
    <w:rsid w:val="94F70455"/>
    <w:rsid w:val="9FF75FD0"/>
    <w:rsid w:val="9FFF4648"/>
    <w:rsid w:val="ABDFDBDA"/>
    <w:rsid w:val="AE9BB68D"/>
    <w:rsid w:val="AFE5B119"/>
    <w:rsid w:val="BBFF3EAE"/>
    <w:rsid w:val="BDFA9C51"/>
    <w:rsid w:val="BFFB2FDF"/>
    <w:rsid w:val="BFFF1AE2"/>
    <w:rsid w:val="CA9D552E"/>
    <w:rsid w:val="CFDFDF49"/>
    <w:rsid w:val="DEEB6A05"/>
    <w:rsid w:val="DF8EC90C"/>
    <w:rsid w:val="DFFD7803"/>
    <w:rsid w:val="EA74E87A"/>
    <w:rsid w:val="EAE72294"/>
    <w:rsid w:val="EB72ACE4"/>
    <w:rsid w:val="ECDF10B8"/>
    <w:rsid w:val="EDEA5B65"/>
    <w:rsid w:val="EE5BCD6D"/>
    <w:rsid w:val="EFDBB045"/>
    <w:rsid w:val="F1FA5C0E"/>
    <w:rsid w:val="F3FFE4D6"/>
    <w:rsid w:val="F6FF63CA"/>
    <w:rsid w:val="F7B0471D"/>
    <w:rsid w:val="F7BF6304"/>
    <w:rsid w:val="F7E77E84"/>
    <w:rsid w:val="F97769C7"/>
    <w:rsid w:val="FB3766A6"/>
    <w:rsid w:val="FB8F48B4"/>
    <w:rsid w:val="FBCFEB4E"/>
    <w:rsid w:val="FBFB41DD"/>
    <w:rsid w:val="FD78060B"/>
    <w:rsid w:val="FDFDC68A"/>
    <w:rsid w:val="FE6FD17F"/>
    <w:rsid w:val="FEB7BD90"/>
    <w:rsid w:val="FF6F2CC3"/>
    <w:rsid w:val="FF78C9F0"/>
    <w:rsid w:val="FFBEFD59"/>
    <w:rsid w:val="FFDD0363"/>
    <w:rsid w:val="FFFE3630"/>
    <w:rsid w:val="FFFEF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3"/>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Char"/>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Char"/>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Char"/>
    <w:basedOn w:val="63"/>
    <w:link w:val="45"/>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Char"/>
    <w:basedOn w:val="63"/>
    <w:link w:val="10"/>
    <w:qFormat/>
    <w:uiPriority w:val="0"/>
    <w:rPr>
      <w:rFonts w:ascii="Arial" w:hAnsi="Arial" w:eastAsia="黑体" w:cs="Times New Roman"/>
      <w:b/>
      <w:sz w:val="20"/>
      <w:szCs w:val="20"/>
    </w:rPr>
  </w:style>
  <w:style w:type="character" w:customStyle="1" w:styleId="89">
    <w:name w:val="正文文本 3 Char"/>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Char"/>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Char"/>
    <w:basedOn w:val="63"/>
    <w:link w:val="48"/>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Char2"/>
    <w:basedOn w:val="63"/>
    <w:link w:val="31"/>
    <w:qFormat/>
    <w:uiPriority w:val="99"/>
    <w:rPr>
      <w:rFonts w:ascii="宋体" w:hAnsi="Courier New" w:cs="Courier New"/>
      <w:kern w:val="2"/>
      <w:sz w:val="21"/>
      <w:szCs w:val="21"/>
    </w:rPr>
  </w:style>
  <w:style w:type="character" w:customStyle="1" w:styleId="122">
    <w:name w:val="标题 6 Char"/>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Char"/>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Char"/>
    <w:basedOn w:val="63"/>
    <w:link w:val="40"/>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Char"/>
    <w:basedOn w:val="63"/>
    <w:link w:val="46"/>
    <w:qFormat/>
    <w:uiPriority w:val="0"/>
    <w:rPr>
      <w:rFonts w:ascii="Times New Roman" w:hAnsi="Times New Roman" w:eastAsia="宋体" w:cs="Times New Roman"/>
      <w:sz w:val="18"/>
      <w:szCs w:val="18"/>
    </w:rPr>
  </w:style>
  <w:style w:type="character" w:customStyle="1" w:styleId="134">
    <w:name w:val="页眉 Char"/>
    <w:basedOn w:val="63"/>
    <w:link w:val="39"/>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Char"/>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Char"/>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Char"/>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Char"/>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Char"/>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Char"/>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Char"/>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Char1"/>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Char1"/>
    <w:basedOn w:val="63"/>
    <w:link w:val="7"/>
    <w:qFormat/>
    <w:uiPriority w:val="0"/>
    <w:rPr>
      <w:rFonts w:ascii="Times New Roman" w:hAnsi="Times New Roman"/>
      <w:kern w:val="2"/>
      <w:sz w:val="21"/>
    </w:rPr>
  </w:style>
  <w:style w:type="character" w:customStyle="1" w:styleId="170">
    <w:name w:val="标题 Char"/>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Char"/>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Char"/>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Char"/>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Char1"/>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Char"/>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Char1"/>
    <w:basedOn w:val="63"/>
    <w:link w:val="9"/>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Char"/>
    <w:basedOn w:val="63"/>
    <w:link w:val="37"/>
    <w:qFormat/>
    <w:uiPriority w:val="0"/>
    <w:rPr>
      <w:rFonts w:ascii="Times New Roman" w:hAnsi="Times New Roman" w:eastAsia="宋体" w:cs="Times New Roman"/>
      <w:sz w:val="18"/>
      <w:szCs w:val="18"/>
    </w:rPr>
  </w:style>
  <w:style w:type="character" w:customStyle="1" w:styleId="206">
    <w:name w:val="尾注文本 Char"/>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8"/>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9"/>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8">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24506</Words>
  <Characters>25760</Characters>
  <Lines>218</Lines>
  <Paragraphs>61</Paragraphs>
  <TotalTime>25</TotalTime>
  <ScaleCrop>false</ScaleCrop>
  <LinksUpToDate>false</LinksUpToDate>
  <CharactersWithSpaces>29155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2018-11-24T19:11:00Z</dcterms:created>
  <dc:creator>Windows 用户</dc:creator>
  <cp:lastModifiedBy>飘逸嫣妤</cp:lastModifiedBy>
  <cp:lastPrinted>2019-08-22T20:01:00Z</cp:lastPrinted>
  <dcterms:modified xsi:type="dcterms:W3CDTF">2024-10-16T02:06:52Z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FAE8503A9100459995C81CA51537C239</vt:lpwstr>
  </property>
</Properties>
</file>